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21D1BC56" w:rsidR="00F422D3" w:rsidRDefault="00F422D3" w:rsidP="00B42F40">
      <w:pPr>
        <w:pStyle w:val="Titul2"/>
      </w:pPr>
      <w:r>
        <w:t>Název zakázky: „</w:t>
      </w:r>
      <w:r w:rsidR="00F72C52" w:rsidRPr="00F72C52">
        <w:t>Oprava protihlukové stěny na zastávce Dolní Lutyně</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1C2343"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6634D58"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rsidRPr="00F72C52">
        <w:t>635</w:t>
      </w:r>
      <w:bookmarkEnd w:id="2"/>
      <w:r w:rsidR="00F72C52" w:rsidRPr="00F72C52">
        <w:t>24079</w:t>
      </w:r>
      <w:r w:rsidR="00AF2741" w:rsidRPr="00F72C52">
        <w:t xml:space="preserve"> </w:t>
      </w:r>
      <w:bookmarkEnd w:id="3"/>
      <w:r w:rsidRPr="00F72C52">
        <w:t>s</w:t>
      </w:r>
      <w:r w:rsidRPr="00F97DBD">
        <w:t xml:space="preserve">vůj úmysl zadat </w:t>
      </w:r>
      <w:r>
        <w:t xml:space="preserve">ve výběrovém řízení </w:t>
      </w:r>
      <w:r w:rsidRPr="00F97DBD">
        <w:t xml:space="preserve">veřejnou zakázku s názvem </w:t>
      </w:r>
      <w:r w:rsidRPr="003F35F3">
        <w:rPr>
          <w:b/>
        </w:rPr>
        <w:t>„</w:t>
      </w:r>
      <w:r w:rsidR="00F72C52" w:rsidRPr="00F72C52">
        <w:rPr>
          <w:b/>
        </w:rPr>
        <w:t>Oprava protihlukové stěny na zastávce Dolní Lutyně</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3C39FB5C" w14:textId="6B302CD6" w:rsidR="00F24489" w:rsidRDefault="00F24489" w:rsidP="00F24489">
      <w:pPr>
        <w:pStyle w:val="Textbezslovn"/>
      </w:pPr>
      <w:r w:rsidRPr="00425217">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201E4DD9" w:rsidR="00F24489" w:rsidRPr="00F24489" w:rsidRDefault="00F24489" w:rsidP="00F24489">
      <w:pPr>
        <w:pStyle w:val="Textbezslovn"/>
        <w:rPr>
          <w:b/>
        </w:rPr>
      </w:pPr>
      <w:r w:rsidRPr="00F24489">
        <w:rPr>
          <w:b/>
        </w:rPr>
        <w:t xml:space="preserve">Zahájení stavebních prací: dnem předání Staveniště </w:t>
      </w:r>
      <w:r w:rsidR="00B0244C">
        <w:rPr>
          <w:b/>
        </w:rPr>
        <w:t xml:space="preserve">za podmínek </w:t>
      </w:r>
      <w:r w:rsidRPr="00F24489">
        <w:rPr>
          <w:b/>
        </w:rPr>
        <w:t xml:space="preserve">dle Přílohy </w:t>
      </w:r>
      <w:r w:rsidRPr="00D56478">
        <w:rPr>
          <w:b/>
        </w:rPr>
        <w:t>č.2 b) Smlouvy.</w:t>
      </w:r>
    </w:p>
    <w:p w14:paraId="0532BC66" w14:textId="0E0D377A" w:rsidR="00F24489" w:rsidRPr="00425217" w:rsidRDefault="00F24489" w:rsidP="00F24489">
      <w:pPr>
        <w:pStyle w:val="Textbezslovn"/>
        <w:rPr>
          <w:b/>
        </w:rPr>
      </w:pPr>
      <w:r w:rsidRPr="00F24489">
        <w:rPr>
          <w:b/>
        </w:rPr>
        <w:t xml:space="preserve">Celková lhůta pro dokončení Díla činí </w:t>
      </w:r>
      <w:r w:rsidRPr="00425217">
        <w:rPr>
          <w:b/>
        </w:rPr>
        <w:t xml:space="preserve">celkem </w:t>
      </w:r>
      <w:r w:rsidR="00425217" w:rsidRPr="00425217">
        <w:rPr>
          <w:b/>
        </w:rPr>
        <w:t>3</w:t>
      </w:r>
      <w:r w:rsidRPr="00425217">
        <w:rPr>
          <w:b/>
        </w:rPr>
        <w:t xml:space="preserve"> měsíc</w:t>
      </w:r>
      <w:r w:rsidR="00425217" w:rsidRPr="00425217">
        <w:rPr>
          <w:b/>
        </w:rPr>
        <w:t>e</w:t>
      </w:r>
      <w:r w:rsidRPr="00425217">
        <w:rPr>
          <w:b/>
        </w:rPr>
        <w:t xml:space="preserve"> ode Dne zahájení stavebních prací (dokladem prokazujícím, že Zhotovitel dokončil celé Dílo, je Předávací protokol dle odst. 10.4 Obchodních podmínek).</w:t>
      </w:r>
    </w:p>
    <w:p w14:paraId="067250B4" w14:textId="474B1AD8" w:rsidR="00F24489" w:rsidRDefault="00F24489" w:rsidP="00F24489">
      <w:pPr>
        <w:pStyle w:val="Textbezslovn"/>
      </w:pPr>
      <w:r w:rsidRPr="00425217">
        <w:t xml:space="preserve">Lhůta pro dokončení stavebních prací činí celkem </w:t>
      </w:r>
      <w:r w:rsidR="00425217" w:rsidRPr="00425217">
        <w:rPr>
          <w:b/>
        </w:rPr>
        <w:t>3</w:t>
      </w:r>
      <w:r w:rsidRPr="00425217">
        <w:rPr>
          <w:b/>
        </w:rPr>
        <w:t xml:space="preserve"> měsíc</w:t>
      </w:r>
      <w:r w:rsidR="00425217" w:rsidRPr="00425217">
        <w:rPr>
          <w:b/>
        </w:rPr>
        <w:t>e</w:t>
      </w:r>
      <w:r w:rsidRPr="00425217">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452A36DC" w:rsidR="00F24489" w:rsidRPr="00425217" w:rsidRDefault="00F24489" w:rsidP="00425217">
      <w:pPr>
        <w:pStyle w:val="Text1-1"/>
      </w:pPr>
      <w:r w:rsidRPr="00F97DBD">
        <w:lastRenderedPageBreak/>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bookmarkStart w:id="4" w:name="_Hlk161404616"/>
      <w:r w:rsidRPr="00425217">
        <w:t>Smluvní strany se dohodly, že dokumentaci skutečného provedení Zhotovitel nevyhotovuje a nepředává Objednateli. Ustanovení Obchodních podmínek týkající se dokumentace skutečného provedení se nepoužijí.</w:t>
      </w:r>
    </w:p>
    <w:p w14:paraId="1567BB0D" w14:textId="4CF45841" w:rsidR="00830C9D" w:rsidRPr="00425217" w:rsidRDefault="00425217" w:rsidP="00830C9D">
      <w:pPr>
        <w:pStyle w:val="Text1-1"/>
      </w:pPr>
      <w:r w:rsidRPr="00425217">
        <w:t>Neobsazeno</w:t>
      </w:r>
      <w:r w:rsidR="00830C9D" w:rsidRPr="00425217">
        <w:t>.</w:t>
      </w:r>
      <w:bookmarkEnd w:id="4"/>
    </w:p>
    <w:p w14:paraId="38CF7383" w14:textId="77777777" w:rsidR="00F24489" w:rsidRDefault="00214C3E" w:rsidP="00214C3E">
      <w:pPr>
        <w:pStyle w:val="Nadpis1-1"/>
      </w:pPr>
      <w:r w:rsidRPr="00214C3E">
        <w:t>ZÁRUKY, DALŠÍ USTANOVENÍ A ODLIŠNÁ USTANOVENÍ OD OBCHODNÍCH PODMÍNEK</w:t>
      </w:r>
    </w:p>
    <w:p w14:paraId="5E83BC8B" w14:textId="459D3FD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 xml:space="preserve">ustanovení čl. </w:t>
      </w:r>
      <w:r w:rsidR="00B0244C" w:rsidRPr="00E97C05">
        <w:t>14, čl.</w:t>
      </w:r>
      <w:r w:rsidRPr="00E97C05">
        <w:t xml:space="preserve">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425217"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w:t>
      </w:r>
      <w:r w:rsidRPr="00425217">
        <w:t>zhotoviteli veškerou součinnost nezbytnou pro další provádění Díla.</w:t>
      </w:r>
    </w:p>
    <w:p w14:paraId="5B1559D7" w14:textId="1F017D83" w:rsidR="00214C3E" w:rsidRPr="00425217" w:rsidRDefault="00214C3E" w:rsidP="00425217">
      <w:pPr>
        <w:pStyle w:val="Text1-1"/>
      </w:pPr>
      <w:r w:rsidRPr="00425217">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rsidRPr="00425217">
        <w:t xml:space="preserve">Objednatel </w:t>
      </w:r>
      <w:r w:rsidR="00A1575E" w:rsidRPr="00425217">
        <w:t>vydá na žádost Zhotovitele/ společníka/ poddodavatele/ člena koncernu, v případě řádného poskytnutí a dokončení</w:t>
      </w:r>
      <w:r w:rsidR="00A1575E" w:rsidRPr="009A12BD">
        <w:t xml:space="preserve">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Pr="00425217"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w:t>
      </w:r>
      <w:r w:rsidRPr="00425217">
        <w:t>ukončení užívání přístupové cesty je Zhotovitel povinen uvést ji na svůj náklad do původního stavu.</w:t>
      </w:r>
    </w:p>
    <w:p w14:paraId="5F6315BC" w14:textId="5993332F" w:rsidR="00D56478" w:rsidRPr="00425217" w:rsidRDefault="00425217" w:rsidP="00830C9D">
      <w:pPr>
        <w:pStyle w:val="Text1-1"/>
      </w:pPr>
      <w:r w:rsidRPr="00425217">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5" w:name="_Hlk161404705"/>
      <w:r>
        <w:t>ODPOVĚDNÉ ZADÁVÁNÍ</w:t>
      </w:r>
      <w:bookmarkEnd w:id="5"/>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lastRenderedPageBreak/>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04F28A8"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w:t>
      </w:r>
      <w:r w:rsidRPr="0010127F">
        <w:rPr>
          <w:rStyle w:val="Tun"/>
          <w:b w:val="0"/>
        </w:rPr>
        <w:lastRenderedPageBreak/>
        <w:t xml:space="preserve">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750F82D3"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E97C05">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proofErr w:type="gramStart"/>
      <w:r w:rsidRPr="0010127F">
        <w:rPr>
          <w:rStyle w:val="Tun"/>
          <w:b w:val="0"/>
        </w:rPr>
        <w:t>tvoří</w:t>
      </w:r>
      <w:proofErr w:type="gramEnd"/>
      <w:r w:rsidRPr="0010127F">
        <w:rPr>
          <w:rStyle w:val="Tun"/>
          <w:b w:val="0"/>
        </w:rPr>
        <w:t xml:space="preserve">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w:t>
      </w:r>
      <w:r w:rsidRPr="009972D6">
        <w:rPr>
          <w:rStyle w:val="Tun"/>
          <w:b w:val="0"/>
        </w:rPr>
        <w:lastRenderedPageBreak/>
        <w:t>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 xml:space="preserve">ařízením Rady (ES) č. 765/2006 ze dne 18. května 2006 o omezujících opatřeních vzhledem k situaci v Bělorusku a k zapojení Běloruska do ruské agrese proti Ukrajině, ve znění </w:t>
      </w:r>
      <w:r w:rsidRPr="0029677D">
        <w:lastRenderedPageBreak/>
        <w:t>pozdějších předpisů</w:t>
      </w:r>
      <w:bookmarkStart w:id="6"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6"/>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xml:space="preserv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7"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7"/>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8" w:name="_Ref214189956"/>
      <w:r w:rsidRPr="00F97DBD">
        <w:t>Veškerá práva a povinnosti vyplývající z této Smlouvy přecházejí, pokud to povaha těchto práv a povinností nevylučuje, na právní nástupce smluvních stran.</w:t>
      </w:r>
      <w:bookmarkEnd w:id="8"/>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w:t>
      </w:r>
      <w:r w:rsidR="001234EA" w:rsidRPr="003B5A9F">
        <w:lastRenderedPageBreak/>
        <w:t xml:space="preserve">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42C9D0C1"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425217"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Pr="00516813">
        <w:lastRenderedPageBreak/>
        <w:t>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w:t>
      </w:r>
      <w:bookmarkStart w:id="9" w:name="_Hlk161404787"/>
      <w:r w:rsidRPr="00F97DBD">
        <w:t>přílohy</w:t>
      </w:r>
      <w:bookmarkEnd w:id="9"/>
      <w:r w:rsidRPr="00F97DBD">
        <w:t>:</w:t>
      </w:r>
    </w:p>
    <w:tbl>
      <w:tblPr>
        <w:tblW w:w="5000" w:type="pct"/>
        <w:jc w:val="center"/>
        <w:tblLook w:val="01E0" w:firstRow="1" w:lastRow="1" w:firstColumn="1" w:lastColumn="1" w:noHBand="0" w:noVBand="0"/>
      </w:tblPr>
      <w:tblGrid>
        <w:gridCol w:w="2834"/>
        <w:gridCol w:w="5586"/>
      </w:tblGrid>
      <w:tr w:rsidR="00214C3E" w:rsidRPr="00F97DBD" w14:paraId="31CC506B" w14:textId="77777777" w:rsidTr="00425217">
        <w:trPr>
          <w:jc w:val="center"/>
        </w:trPr>
        <w:tc>
          <w:tcPr>
            <w:tcW w:w="1683" w:type="pct"/>
          </w:tcPr>
          <w:bookmarkStart w:id="1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0"/>
            <w:r w:rsidRPr="00F97DBD">
              <w:fldChar w:fldCharType="end"/>
            </w:r>
            <w:r w:rsidRPr="00F97DBD">
              <w:t>:</w:t>
            </w:r>
          </w:p>
        </w:tc>
        <w:tc>
          <w:tcPr>
            <w:tcW w:w="3317" w:type="pct"/>
          </w:tcPr>
          <w:p w14:paraId="61AFD6B2" w14:textId="73C38EED" w:rsidR="00214C3E" w:rsidRPr="00F97DBD" w:rsidRDefault="00214C3E" w:rsidP="000D2628">
            <w:pPr>
              <w:pStyle w:val="Textbezslovn"/>
              <w:ind w:hanging="136"/>
            </w:pPr>
            <w:r w:rsidRPr="00F97DBD">
              <w:t xml:space="preserve">Obchodní </w:t>
            </w:r>
            <w:r w:rsidR="00B0244C" w:rsidRPr="00F97DBD">
              <w:t xml:space="preserve">podmínky </w:t>
            </w:r>
            <w:r w:rsidR="00B0244C" w:rsidRPr="009972D6">
              <w:t>– OPOŘ</w:t>
            </w:r>
            <w:r w:rsidR="00D56478">
              <w:rPr>
                <w:rFonts w:ascii="Verdana" w:hAnsi="Verdana"/>
              </w:rPr>
              <w:t>/S/S/1/23</w:t>
            </w:r>
          </w:p>
        </w:tc>
      </w:tr>
      <w:bookmarkStart w:id="11" w:name="ListAnnex02"/>
      <w:tr w:rsidR="00214C3E" w:rsidRPr="00F97DBD" w14:paraId="41F7AAB4" w14:textId="77777777" w:rsidTr="00425217">
        <w:trPr>
          <w:jc w:val="center"/>
        </w:trPr>
        <w:tc>
          <w:tcPr>
            <w:tcW w:w="1683"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1"/>
            <w:r w:rsidRPr="00F97DBD">
              <w:fldChar w:fldCharType="end"/>
            </w:r>
            <w:r w:rsidRPr="00F97DBD">
              <w:t>:</w:t>
            </w:r>
          </w:p>
        </w:tc>
        <w:tc>
          <w:tcPr>
            <w:tcW w:w="3317"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223177F"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2" w:name="ListAnnex03"/>
      <w:tr w:rsidR="00214C3E" w:rsidRPr="00F97DBD" w14:paraId="1FB975B5" w14:textId="77777777" w:rsidTr="00425217">
        <w:trPr>
          <w:jc w:val="center"/>
        </w:trPr>
        <w:tc>
          <w:tcPr>
            <w:tcW w:w="1683"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2"/>
            <w:r w:rsidRPr="00F97DBD">
              <w:fldChar w:fldCharType="end"/>
            </w:r>
            <w:r w:rsidRPr="00F97DBD">
              <w:t>:</w:t>
            </w:r>
          </w:p>
        </w:tc>
        <w:tc>
          <w:tcPr>
            <w:tcW w:w="3317"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3" w:name="ListAnnex04"/>
      <w:tr w:rsidR="00214C3E" w:rsidRPr="00F97DBD" w14:paraId="0AAD41A9" w14:textId="77777777" w:rsidTr="00425217">
        <w:trPr>
          <w:jc w:val="center"/>
        </w:trPr>
        <w:tc>
          <w:tcPr>
            <w:tcW w:w="1683"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3"/>
            <w:r w:rsidRPr="00F97DBD">
              <w:fldChar w:fldCharType="end"/>
            </w:r>
            <w:r w:rsidRPr="00F97DBD">
              <w:t>:</w:t>
            </w:r>
          </w:p>
        </w:tc>
        <w:tc>
          <w:tcPr>
            <w:tcW w:w="3317" w:type="pct"/>
          </w:tcPr>
          <w:p w14:paraId="025B7BE9" w14:textId="77777777" w:rsidR="00214C3E" w:rsidRPr="00F97DBD" w:rsidRDefault="00214C3E" w:rsidP="000D2628">
            <w:pPr>
              <w:pStyle w:val="Textbezslovn"/>
              <w:ind w:hanging="136"/>
            </w:pPr>
            <w:r>
              <w:t xml:space="preserve">Rozpis </w:t>
            </w:r>
            <w:r w:rsidRPr="00F97DBD">
              <w:t>Ceny Díla</w:t>
            </w:r>
          </w:p>
        </w:tc>
      </w:tr>
      <w:bookmarkStart w:id="14" w:name="ListAnnex05"/>
      <w:tr w:rsidR="00214C3E" w:rsidRPr="00F97DBD" w14:paraId="7F332280" w14:textId="77777777" w:rsidTr="00425217">
        <w:trPr>
          <w:jc w:val="center"/>
        </w:trPr>
        <w:tc>
          <w:tcPr>
            <w:tcW w:w="1683"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4"/>
            <w:r w:rsidRPr="00F97DBD">
              <w:fldChar w:fldCharType="end"/>
            </w:r>
            <w:r w:rsidRPr="00F97DBD">
              <w:t>:</w:t>
            </w:r>
          </w:p>
        </w:tc>
        <w:tc>
          <w:tcPr>
            <w:tcW w:w="3317" w:type="pct"/>
          </w:tcPr>
          <w:p w14:paraId="66E1CAEF" w14:textId="77777777" w:rsidR="00214C3E" w:rsidRPr="00F97DBD" w:rsidRDefault="00214C3E" w:rsidP="000D2628">
            <w:pPr>
              <w:pStyle w:val="Textbezslovn"/>
              <w:ind w:hanging="136"/>
            </w:pPr>
            <w:r w:rsidRPr="00F97DBD">
              <w:t>Harmonogram postupu prací</w:t>
            </w:r>
          </w:p>
        </w:tc>
      </w:tr>
      <w:bookmarkStart w:id="15" w:name="ListAnnex06"/>
      <w:tr w:rsidR="00214C3E" w:rsidRPr="00F97DBD" w14:paraId="54B7D2F9" w14:textId="77777777" w:rsidTr="00425217">
        <w:trPr>
          <w:jc w:val="center"/>
        </w:trPr>
        <w:tc>
          <w:tcPr>
            <w:tcW w:w="1683"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5"/>
            <w:r w:rsidRPr="00F97DBD">
              <w:fldChar w:fldCharType="end"/>
            </w:r>
            <w:r w:rsidRPr="00F97DBD">
              <w:t>:</w:t>
            </w:r>
          </w:p>
        </w:tc>
        <w:tc>
          <w:tcPr>
            <w:tcW w:w="3317" w:type="pct"/>
          </w:tcPr>
          <w:p w14:paraId="3B48036A" w14:textId="77777777" w:rsidR="00214C3E" w:rsidRPr="00F97DBD" w:rsidRDefault="00214C3E" w:rsidP="000D2628">
            <w:pPr>
              <w:pStyle w:val="Textbezslovn"/>
              <w:ind w:hanging="136"/>
            </w:pPr>
            <w:r w:rsidRPr="00F97DBD">
              <w:t>Oprávněné osoby</w:t>
            </w:r>
          </w:p>
        </w:tc>
      </w:tr>
      <w:bookmarkStart w:id="16" w:name="ListAnnex07"/>
      <w:tr w:rsidR="00214C3E" w:rsidRPr="00F97DBD" w14:paraId="68BF5353" w14:textId="77777777" w:rsidTr="00425217">
        <w:trPr>
          <w:jc w:val="center"/>
        </w:trPr>
        <w:tc>
          <w:tcPr>
            <w:tcW w:w="1683"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6"/>
            <w:r w:rsidRPr="00F97DBD">
              <w:fldChar w:fldCharType="end"/>
            </w:r>
            <w:r w:rsidRPr="00F97DBD">
              <w:t>:</w:t>
            </w:r>
          </w:p>
        </w:tc>
        <w:tc>
          <w:tcPr>
            <w:tcW w:w="3317"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425217">
        <w:trPr>
          <w:jc w:val="center"/>
        </w:trPr>
        <w:tc>
          <w:tcPr>
            <w:tcW w:w="1683" w:type="pct"/>
          </w:tcPr>
          <w:p w14:paraId="0EEC7484" w14:textId="77777777" w:rsidR="00214C3E" w:rsidRPr="00F97DBD" w:rsidRDefault="001C234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317"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425217">
        <w:trPr>
          <w:jc w:val="center"/>
        </w:trPr>
        <w:tc>
          <w:tcPr>
            <w:tcW w:w="1683" w:type="pct"/>
          </w:tcPr>
          <w:p w14:paraId="7D6E9A16" w14:textId="77777777" w:rsidR="004904BE" w:rsidRDefault="004904BE" w:rsidP="00214C3E">
            <w:pPr>
              <w:pStyle w:val="Textbezslovn"/>
            </w:pPr>
            <w:r w:rsidRPr="00214C3E">
              <w:rPr>
                <w:u w:val="single"/>
              </w:rPr>
              <w:t>Příloha č. 9</w:t>
            </w:r>
            <w:r>
              <w:t>:</w:t>
            </w:r>
          </w:p>
        </w:tc>
        <w:tc>
          <w:tcPr>
            <w:tcW w:w="3317"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425217">
        <w:trPr>
          <w:jc w:val="center"/>
        </w:trPr>
        <w:tc>
          <w:tcPr>
            <w:tcW w:w="1683" w:type="pct"/>
          </w:tcPr>
          <w:p w14:paraId="7183780C" w14:textId="77777777" w:rsidR="004904BE" w:rsidRPr="0010127F" w:rsidRDefault="004904BE" w:rsidP="00214C3E">
            <w:pPr>
              <w:pStyle w:val="Textbezslovn"/>
            </w:pPr>
            <w:r w:rsidRPr="0010127F">
              <w:rPr>
                <w:u w:val="single"/>
              </w:rPr>
              <w:t>Příloha č. 10</w:t>
            </w:r>
            <w:r w:rsidRPr="0010127F">
              <w:t>:</w:t>
            </w:r>
          </w:p>
        </w:tc>
        <w:tc>
          <w:tcPr>
            <w:tcW w:w="3317"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425217">
        <w:trPr>
          <w:jc w:val="center"/>
        </w:trPr>
        <w:tc>
          <w:tcPr>
            <w:tcW w:w="1683" w:type="pct"/>
          </w:tcPr>
          <w:p w14:paraId="7F0B4AE6" w14:textId="77777777" w:rsidR="009972D6" w:rsidRPr="0010127F" w:rsidRDefault="009972D6" w:rsidP="009972D6">
            <w:pPr>
              <w:pStyle w:val="Textbezslovn"/>
              <w:rPr>
                <w:u w:val="single"/>
              </w:rPr>
            </w:pPr>
            <w:r w:rsidRPr="0010127F">
              <w:rPr>
                <w:u w:val="single"/>
              </w:rPr>
              <w:t>Příloha č. 11:</w:t>
            </w:r>
          </w:p>
        </w:tc>
        <w:tc>
          <w:tcPr>
            <w:tcW w:w="3317"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1BADAD5A"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305BCC4C" w14:textId="1A1DF042" w:rsidR="00DE3AEB" w:rsidRPr="00425217" w:rsidRDefault="00425217" w:rsidP="00F2090B">
      <w:pPr>
        <w:pStyle w:val="Odrka1-1"/>
        <w:numPr>
          <w:ilvl w:val="0"/>
          <w:numId w:val="5"/>
        </w:numPr>
      </w:pPr>
      <w:bookmarkStart w:id="17" w:name="_Hlk161404908"/>
      <w:r w:rsidRPr="00425217">
        <w:t xml:space="preserve">bez souvisejících dokumentů </w:t>
      </w:r>
    </w:p>
    <w:bookmarkEnd w:id="17"/>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5"/>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bookmarkStart w:id="18"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8"/>
    </w:p>
    <w:p w14:paraId="1910227C" w14:textId="77777777" w:rsidR="006C0BB6" w:rsidRPr="00843429" w:rsidRDefault="006C0BB6" w:rsidP="00F762A8">
      <w:pPr>
        <w:pStyle w:val="Nadpisbezsl1-1"/>
        <w:rPr>
          <w:highlight w:val="lightGray"/>
        </w:rPr>
        <w:sectPr w:rsidR="006C0BB6" w:rsidRPr="00843429"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425217">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19"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1C234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20"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25217" w:rsidRPr="00F95FBD" w14:paraId="37C05DBE" w14:textId="77777777" w:rsidTr="004252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425217" w:rsidRPr="00F95FBD" w:rsidRDefault="00425217" w:rsidP="00425217">
            <w:pPr>
              <w:pStyle w:val="Tabulka"/>
              <w:rPr>
                <w:rStyle w:val="Nadpisvtabulce"/>
                <w:b w:val="0"/>
              </w:rPr>
            </w:pPr>
            <w:r w:rsidRPr="00F95FBD">
              <w:rPr>
                <w:rStyle w:val="Nadpisvtabulce"/>
                <w:b w:val="0"/>
              </w:rPr>
              <w:t>Jméno a příjmení</w:t>
            </w:r>
          </w:p>
        </w:tc>
        <w:tc>
          <w:tcPr>
            <w:tcW w:w="5812" w:type="dxa"/>
          </w:tcPr>
          <w:p w14:paraId="1236A1BF" w14:textId="3A2D66FF" w:rsidR="00425217" w:rsidRDefault="00425217" w:rsidP="0042521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D7280">
              <w:rPr>
                <w:sz w:val="18"/>
              </w:rPr>
              <w:t>Ing. Miroslav JÍCHA</w:t>
            </w:r>
          </w:p>
        </w:tc>
      </w:tr>
      <w:tr w:rsidR="00425217" w:rsidRPr="00F95FBD" w14:paraId="04DB5537" w14:textId="77777777" w:rsidTr="00425217">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425217" w:rsidRPr="00F95FBD" w:rsidRDefault="00425217" w:rsidP="00425217">
            <w:pPr>
              <w:pStyle w:val="Tabulka"/>
              <w:rPr>
                <w:sz w:val="18"/>
              </w:rPr>
            </w:pPr>
            <w:r w:rsidRPr="00F95FBD">
              <w:rPr>
                <w:sz w:val="18"/>
              </w:rPr>
              <w:t>Adresa</w:t>
            </w:r>
          </w:p>
        </w:tc>
        <w:tc>
          <w:tcPr>
            <w:tcW w:w="5812" w:type="dxa"/>
          </w:tcPr>
          <w:p w14:paraId="5BDC05EE" w14:textId="7AD512DC" w:rsidR="00425217" w:rsidRDefault="00425217" w:rsidP="0042521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2578">
              <w:rPr>
                <w:sz w:val="18"/>
              </w:rPr>
              <w:t>Správa železnic, státní organizace, OŘ OVA, Muglinovská 1038/5, 702 00 Ostrava</w:t>
            </w:r>
          </w:p>
        </w:tc>
      </w:tr>
      <w:tr w:rsidR="00425217" w:rsidRPr="00F95FBD" w14:paraId="1A9500D2" w14:textId="77777777" w:rsidTr="00425217">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425217" w:rsidRPr="00F95FBD" w:rsidRDefault="00425217" w:rsidP="00425217">
            <w:pPr>
              <w:pStyle w:val="Tabulka"/>
              <w:rPr>
                <w:sz w:val="18"/>
              </w:rPr>
            </w:pPr>
            <w:r w:rsidRPr="00F95FBD">
              <w:rPr>
                <w:sz w:val="18"/>
              </w:rPr>
              <w:t>E-mail</w:t>
            </w:r>
          </w:p>
        </w:tc>
        <w:tc>
          <w:tcPr>
            <w:tcW w:w="5812" w:type="dxa"/>
          </w:tcPr>
          <w:p w14:paraId="7C64BE40" w14:textId="5B417409" w:rsidR="00425217" w:rsidRDefault="00425217" w:rsidP="0042521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2578">
              <w:rPr>
                <w:sz w:val="18"/>
              </w:rPr>
              <w:t>Jicha@spravazeleznic.cz</w:t>
            </w:r>
          </w:p>
        </w:tc>
      </w:tr>
      <w:tr w:rsidR="00425217" w:rsidRPr="00F95FBD" w14:paraId="23B479A3" w14:textId="77777777" w:rsidTr="00425217">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425217" w:rsidRPr="00F95FBD" w:rsidRDefault="00425217" w:rsidP="00425217">
            <w:pPr>
              <w:pStyle w:val="Tabulka"/>
              <w:rPr>
                <w:sz w:val="18"/>
              </w:rPr>
            </w:pPr>
            <w:r w:rsidRPr="00F95FBD">
              <w:rPr>
                <w:sz w:val="18"/>
              </w:rPr>
              <w:t>Telefon</w:t>
            </w:r>
          </w:p>
        </w:tc>
        <w:tc>
          <w:tcPr>
            <w:tcW w:w="5812" w:type="dxa"/>
          </w:tcPr>
          <w:p w14:paraId="18A3ADC2" w14:textId="790D6FAF" w:rsidR="00425217" w:rsidRDefault="00425217" w:rsidP="0042521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2578">
              <w:rPr>
                <w:sz w:val="18"/>
              </w:rPr>
              <w:t>+420 972 766 160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408261D" w:rsidR="00ED29F1" w:rsidRPr="00F95FBD" w:rsidRDefault="002F2CF7" w:rsidP="002F2CF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P</w:t>
            </w:r>
            <w:r w:rsidR="00890D24">
              <w:rPr>
                <w:sz w:val="18"/>
              </w:rPr>
              <w:t>ÍTR</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5C74986A" w:rsidR="00ED29F1" w:rsidRPr="00890D24" w:rsidRDefault="002F2CF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90D24">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48E7ADB" w:rsidR="00ED29F1" w:rsidRPr="00890D24" w:rsidRDefault="00B0244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w:t>
            </w:r>
            <w:r w:rsidRPr="00890D24">
              <w:rPr>
                <w:sz w:val="18"/>
              </w:rPr>
              <w:t>itr</w:t>
            </w:r>
            <w:r w:rsidR="002F2CF7" w:rsidRPr="00890D24">
              <w:rPr>
                <w:sz w:val="18"/>
              </w:rPr>
              <w:t>@spravazeleznic.cz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5C20DD50" w:rsidR="00ED29F1" w:rsidRPr="00890D24" w:rsidRDefault="002F2CF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90D24">
              <w:rPr>
                <w:sz w:val="18"/>
              </w:rPr>
              <w:t>+420 602 558 640</w:t>
            </w:r>
          </w:p>
        </w:tc>
      </w:tr>
    </w:tbl>
    <w:p w14:paraId="6CD7772E" w14:textId="77777777" w:rsidR="00ED29F1" w:rsidRPr="00F95FBD" w:rsidRDefault="00ED29F1" w:rsidP="00ED29F1">
      <w:pPr>
        <w:pStyle w:val="Textbezodsazen"/>
      </w:pPr>
    </w:p>
    <w:bookmarkEnd w:id="19"/>
    <w:bookmarkEnd w:id="20"/>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5DA2A428" w14:textId="7114BE2D" w:rsidR="002038D5" w:rsidRPr="00F95FBD" w:rsidRDefault="00165977" w:rsidP="00F762A8">
      <w:pPr>
        <w:pStyle w:val="Nadpistabulky"/>
        <w:rPr>
          <w:sz w:val="18"/>
          <w:szCs w:val="18"/>
        </w:rPr>
      </w:pPr>
      <w:r w:rsidRPr="00F95FBD">
        <w:rPr>
          <w:sz w:val="18"/>
          <w:szCs w:val="18"/>
        </w:rPr>
        <w:t>Specialista (vedoucí prací) na železniční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1A342A0" w14:textId="1D18388D" w:rsidR="002038D5"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60948CA"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11BA7">
              <w:rPr>
                <w:rFonts w:eastAsia="Times New Roman" w:cs="Calibri"/>
                <w:sz w:val="18"/>
                <w:lang w:eastAsia="cs-CZ"/>
              </w:rPr>
              <w:t>M</w:t>
            </w:r>
            <w:r w:rsidR="002C7A28" w:rsidRPr="00011BA7">
              <w:rPr>
                <w:rFonts w:eastAsia="Times New Roman" w:cs="Calibri"/>
                <w:sz w:val="18"/>
                <w:lang w:eastAsia="cs-CZ"/>
              </w:rPr>
              <w:t xml:space="preserve">inimálně </w:t>
            </w:r>
            <w:r w:rsidR="00011BA7" w:rsidRPr="00011BA7">
              <w:rPr>
                <w:rFonts w:eastAsia="Times New Roman" w:cs="Calibri"/>
                <w:color w:val="000000"/>
                <w:sz w:val="18"/>
                <w:lang w:eastAsia="cs-CZ"/>
              </w:rPr>
              <w:t>5</w:t>
            </w:r>
            <w:r w:rsidR="002C7A28" w:rsidRPr="00011BA7">
              <w:rPr>
                <w:rFonts w:eastAsia="Times New Roman" w:cs="Calibri"/>
                <w:color w:val="000000"/>
                <w:sz w:val="18"/>
                <w:lang w:eastAsia="cs-CZ"/>
              </w:rPr>
              <w:t xml:space="preserve"> mil. Kč</w:t>
            </w:r>
            <w:r w:rsidR="002C7A28" w:rsidRPr="00011BA7">
              <w:rPr>
                <w:rFonts w:eastAsia="Times New Roman" w:cs="Calibri"/>
                <w:sz w:val="18"/>
                <w:lang w:eastAsia="cs-CZ"/>
              </w:rPr>
              <w:t xml:space="preserve"> na jednu pojistnou událost a </w:t>
            </w:r>
            <w:r w:rsidR="00011BA7" w:rsidRPr="00011BA7">
              <w:rPr>
                <w:rFonts w:eastAsia="Times New Roman" w:cs="Calibri"/>
                <w:sz w:val="18"/>
                <w:lang w:eastAsia="cs-CZ"/>
              </w:rPr>
              <w:t>5</w:t>
            </w:r>
            <w:r w:rsidR="002C7A28" w:rsidRPr="00011BA7">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42521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425217">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425217">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425217">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425217">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425217">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425217">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425217">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425217">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425217">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42521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425217">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42521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425217">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425217">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425217">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42521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425217">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42521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42521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425217">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425217">
            <w:pPr>
              <w:rPr>
                <w:noProof/>
                <w:sz w:val="20"/>
                <w:szCs w:val="20"/>
              </w:rPr>
            </w:pPr>
          </w:p>
        </w:tc>
        <w:tc>
          <w:tcPr>
            <w:tcW w:w="2835" w:type="dxa"/>
          </w:tcPr>
          <w:p w14:paraId="2B7C5771"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425217">
            <w:pPr>
              <w:rPr>
                <w:noProof/>
                <w:sz w:val="20"/>
                <w:szCs w:val="20"/>
              </w:rPr>
            </w:pPr>
          </w:p>
        </w:tc>
        <w:tc>
          <w:tcPr>
            <w:tcW w:w="2835" w:type="dxa"/>
          </w:tcPr>
          <w:p w14:paraId="289C6D02"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42521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425217">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42521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425217">
            <w:pPr>
              <w:rPr>
                <w:b/>
                <w:noProof/>
                <w:sz w:val="20"/>
                <w:szCs w:val="20"/>
              </w:rPr>
            </w:pPr>
            <w:r w:rsidRPr="002E1C36">
              <w:rPr>
                <w:b/>
                <w:noProof/>
                <w:sz w:val="20"/>
                <w:szCs w:val="20"/>
              </w:rPr>
              <w:lastRenderedPageBreak/>
              <w:t>Charakter prací:</w:t>
            </w:r>
          </w:p>
          <w:p w14:paraId="70946A10" w14:textId="77777777" w:rsidR="002E1C36" w:rsidRPr="002E1C36" w:rsidRDefault="002E1C36" w:rsidP="00425217">
            <w:pPr>
              <w:rPr>
                <w:b/>
                <w:noProof/>
                <w:sz w:val="20"/>
                <w:szCs w:val="20"/>
              </w:rPr>
            </w:pPr>
          </w:p>
        </w:tc>
        <w:tc>
          <w:tcPr>
            <w:tcW w:w="4264" w:type="dxa"/>
          </w:tcPr>
          <w:p w14:paraId="08B5ED0A"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425217">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425217">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425217">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425217">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425217">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425217">
            <w:pPr>
              <w:rPr>
                <w:b/>
                <w:noProof/>
                <w:sz w:val="20"/>
                <w:szCs w:val="20"/>
              </w:rPr>
            </w:pPr>
          </w:p>
          <w:p w14:paraId="534EB795" w14:textId="77777777" w:rsidR="002E1C36" w:rsidRPr="002E1C36" w:rsidRDefault="002E1C36" w:rsidP="00425217">
            <w:pPr>
              <w:rPr>
                <w:b/>
                <w:noProof/>
                <w:sz w:val="20"/>
                <w:szCs w:val="20"/>
              </w:rPr>
            </w:pPr>
          </w:p>
          <w:p w14:paraId="0DE5C179" w14:textId="77777777" w:rsidR="002E1C36" w:rsidRPr="002E1C36" w:rsidRDefault="002E1C36" w:rsidP="00425217">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425217">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425217">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425217">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425217">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425217">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425217">
            <w:pPr>
              <w:rPr>
                <w:b/>
                <w:noProof/>
                <w:sz w:val="20"/>
                <w:szCs w:val="20"/>
              </w:rPr>
            </w:pPr>
          </w:p>
          <w:p w14:paraId="05A5983B" w14:textId="77777777" w:rsidR="002E1C36" w:rsidRPr="002E1C36" w:rsidRDefault="002E1C36" w:rsidP="00425217">
            <w:pPr>
              <w:rPr>
                <w:b/>
                <w:noProof/>
                <w:sz w:val="20"/>
                <w:szCs w:val="20"/>
              </w:rPr>
            </w:pPr>
          </w:p>
          <w:p w14:paraId="3CCDB4AC" w14:textId="77777777" w:rsidR="002E1C36" w:rsidRPr="002E1C36" w:rsidRDefault="002E1C36" w:rsidP="00425217">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425217">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425217">
            <w:pPr>
              <w:rPr>
                <w:b/>
                <w:noProof/>
                <w:sz w:val="20"/>
                <w:szCs w:val="20"/>
              </w:rPr>
            </w:pPr>
          </w:p>
          <w:p w14:paraId="5FEEC3A7" w14:textId="77777777" w:rsidR="002E1C36" w:rsidRPr="002E1C36" w:rsidRDefault="002E1C36" w:rsidP="00425217">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425217">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425217">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425217">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425217">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425217">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425217">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425217">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425217">
            <w:pPr>
              <w:rPr>
                <w:b/>
                <w:noProof/>
                <w:sz w:val="20"/>
                <w:szCs w:val="20"/>
              </w:rPr>
            </w:pPr>
          </w:p>
          <w:p w14:paraId="124F5AB8" w14:textId="77777777" w:rsidR="002E1C36" w:rsidRPr="002E1C36" w:rsidRDefault="002E1C36" w:rsidP="00425217">
            <w:pPr>
              <w:rPr>
                <w:b/>
                <w:noProof/>
                <w:sz w:val="20"/>
                <w:szCs w:val="20"/>
              </w:rPr>
            </w:pPr>
          </w:p>
          <w:p w14:paraId="0958049D" w14:textId="77777777" w:rsidR="002E1C36" w:rsidRPr="002E1C36" w:rsidRDefault="002E1C36" w:rsidP="00425217">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425217">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425217">
            <w:pPr>
              <w:rPr>
                <w:b/>
                <w:noProof/>
                <w:sz w:val="20"/>
                <w:szCs w:val="20"/>
              </w:rPr>
            </w:pPr>
          </w:p>
          <w:p w14:paraId="43120196" w14:textId="77777777" w:rsidR="002E1C36" w:rsidRPr="002E1C36" w:rsidRDefault="002E1C36" w:rsidP="00425217">
            <w:pPr>
              <w:rPr>
                <w:b/>
                <w:noProof/>
                <w:sz w:val="20"/>
                <w:szCs w:val="20"/>
              </w:rPr>
            </w:pPr>
          </w:p>
          <w:p w14:paraId="24D3A186" w14:textId="77777777" w:rsidR="002E1C36" w:rsidRPr="002E1C36" w:rsidRDefault="002E1C36" w:rsidP="00425217">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425217">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425217">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42521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425217">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425217">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425217">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425217">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425217">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4252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425217">
            <w:pPr>
              <w:rPr>
                <w:noProof/>
                <w:sz w:val="20"/>
                <w:szCs w:val="20"/>
              </w:rPr>
            </w:pPr>
          </w:p>
        </w:tc>
        <w:tc>
          <w:tcPr>
            <w:tcW w:w="2901" w:type="dxa"/>
            <w:shd w:val="clear" w:color="auto" w:fill="FFBFBF" w:themeFill="accent6" w:themeFillTint="33"/>
          </w:tcPr>
          <w:p w14:paraId="01300994" w14:textId="77777777" w:rsidR="002E1C36" w:rsidRPr="002E1C36" w:rsidRDefault="002E1C36" w:rsidP="00425217">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425217">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42521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425217">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42521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425217">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42521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425217">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42521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425217">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42521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425217">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425217">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1"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1"/>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42521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425217">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425217">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425217">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42521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425217">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425217">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42521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425217">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425217">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425217">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425217">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5"/>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zpracovaná ve smyslu odst. 6.4.2. Smlouvy o dílo na zhotovení stavby s názvem „[</w:t>
      </w:r>
      <w:proofErr w:type="gramStart"/>
      <w:r w:rsidRPr="00D83EC9">
        <w:rPr>
          <w:rFonts w:ascii="Verdana" w:eastAsia="Verdana" w:hAnsi="Verdana" w:cs="Times New Roman"/>
        </w:rPr>
        <w:t>VLOŽÍ</w:t>
      </w:r>
      <w:proofErr w:type="gramEnd"/>
      <w:r w:rsidRPr="00D83EC9">
        <w:rPr>
          <w:rFonts w:ascii="Verdana" w:eastAsia="Verdana" w:hAnsi="Verdana" w:cs="Times New Roman"/>
        </w:rPr>
        <w:t xml:space="preserve">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w:t>
      </w:r>
      <w:proofErr w:type="gramStart"/>
      <w:r w:rsidRPr="00D83EC9">
        <w:rPr>
          <w:rFonts w:ascii="Verdana" w:eastAsia="Times New Roman" w:hAnsi="Verdana" w:cs="Times New Roman"/>
          <w:lang w:eastAsia="cs-CZ"/>
        </w:rPr>
        <w:t>Smlouvy</w:t>
      </w:r>
      <w:proofErr w:type="gramEnd"/>
      <w:r w:rsidRPr="00D83EC9">
        <w:rPr>
          <w:rFonts w:ascii="Verdana" w:eastAsia="Times New Roman" w:hAnsi="Verdana" w:cs="Times New Roman"/>
          <w:lang w:eastAsia="cs-CZ"/>
        </w:rPr>
        <w:t xml:space="preserve">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85BC108"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63090A46"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4FBAEBE"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666B6D5D"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B5203F6"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046EC49F"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425217">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425217">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425217">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425217">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425217">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425217">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425217">
            <w:pPr>
              <w:jc w:val="center"/>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73377323" w14:textId="77777777" w:rsidR="00736798" w:rsidRPr="00D83EC9" w:rsidRDefault="00736798" w:rsidP="00425217">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3148FCDA" w14:textId="77777777" w:rsidR="00736798" w:rsidRPr="00D83EC9" w:rsidRDefault="00736798" w:rsidP="00425217">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581909D7" w14:textId="77777777" w:rsidR="00736798" w:rsidRPr="00D83EC9" w:rsidRDefault="00736798" w:rsidP="00425217">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5" w:type="pct"/>
            <w:tcBorders>
              <w:top w:val="single" w:sz="4" w:space="0" w:color="auto"/>
            </w:tcBorders>
            <w:vAlign w:val="center"/>
          </w:tcPr>
          <w:p w14:paraId="539B645B" w14:textId="77777777" w:rsidR="00736798" w:rsidRPr="00D83EC9" w:rsidRDefault="00736798" w:rsidP="00425217">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1429" w:type="pct"/>
            <w:tcBorders>
              <w:top w:val="single" w:sz="4" w:space="0" w:color="auto"/>
            </w:tcBorders>
            <w:vAlign w:val="center"/>
          </w:tcPr>
          <w:p w14:paraId="0B65DC71" w14:textId="77777777" w:rsidR="00736798" w:rsidRPr="00D83EC9" w:rsidRDefault="00736798" w:rsidP="00425217">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 xml:space="preserve">potvrzení Úřadu práce České republiky, České správy sociálního zabezpečení, výpis z registru obyvatel, zápočtový list, potvrzení o </w:t>
      </w:r>
      <w:proofErr w:type="gramStart"/>
      <w:r w:rsidRPr="00D83EC9">
        <w:rPr>
          <w:rFonts w:ascii="Verdana" w:eastAsia="Verdana" w:hAnsi="Verdana" w:cs="Times New Roman"/>
          <w:i/>
        </w:rPr>
        <w:t>studiu  ze</w:t>
      </w:r>
      <w:proofErr w:type="gramEnd"/>
      <w:r w:rsidRPr="00D83EC9">
        <w:rPr>
          <w:rFonts w:ascii="Verdana" w:eastAsia="Verdana" w:hAnsi="Verdana" w:cs="Times New Roman"/>
          <w:i/>
        </w:rPr>
        <w:t xml:space="preserv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1C2343"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9CE6BE" w14:textId="77777777" w:rsidR="008F046F" w:rsidRDefault="008F046F" w:rsidP="00962258">
      <w:pPr>
        <w:spacing w:after="0" w:line="240" w:lineRule="auto"/>
      </w:pPr>
      <w:r>
        <w:separator/>
      </w:r>
    </w:p>
  </w:endnote>
  <w:endnote w:type="continuationSeparator" w:id="0">
    <w:p w14:paraId="7DDC7EA0" w14:textId="77777777" w:rsidR="008F046F" w:rsidRDefault="008F04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FEAEA" w14:textId="77777777" w:rsidR="00233CA4" w:rsidRDefault="00233CA4">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5217" w14:paraId="7C217AF3" w14:textId="77777777" w:rsidTr="00EB46E5">
      <w:tc>
        <w:tcPr>
          <w:tcW w:w="1361" w:type="dxa"/>
          <w:tcMar>
            <w:left w:w="0" w:type="dxa"/>
            <w:right w:w="0" w:type="dxa"/>
          </w:tcMar>
          <w:vAlign w:val="bottom"/>
        </w:tcPr>
        <w:p w14:paraId="7DD0A4FE" w14:textId="4708804A" w:rsidR="00425217" w:rsidRPr="00B8518B" w:rsidRDefault="004252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C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23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5217" w:rsidRDefault="00425217" w:rsidP="005A7872">
          <w:pPr>
            <w:pStyle w:val="Zpat"/>
          </w:pPr>
        </w:p>
      </w:tc>
      <w:tc>
        <w:tcPr>
          <w:tcW w:w="425" w:type="dxa"/>
          <w:shd w:val="clear" w:color="auto" w:fill="auto"/>
          <w:tcMar>
            <w:left w:w="0" w:type="dxa"/>
            <w:right w:w="0" w:type="dxa"/>
          </w:tcMar>
        </w:tcPr>
        <w:p w14:paraId="401BA09E" w14:textId="77777777" w:rsidR="00425217" w:rsidRDefault="00425217" w:rsidP="00B8518B">
          <w:pPr>
            <w:pStyle w:val="Zpat"/>
          </w:pPr>
        </w:p>
      </w:tc>
      <w:tc>
        <w:tcPr>
          <w:tcW w:w="8505" w:type="dxa"/>
        </w:tcPr>
        <w:p w14:paraId="7EEDA729" w14:textId="77777777" w:rsidR="00425217" w:rsidRPr="00143EC0" w:rsidRDefault="00425217" w:rsidP="00F422D3">
          <w:pPr>
            <w:pStyle w:val="Zpat0"/>
            <w:rPr>
              <w:b/>
            </w:rPr>
          </w:pPr>
          <w:r>
            <w:rPr>
              <w:b/>
            </w:rPr>
            <w:t>PŘÍLOHA č. 7</w:t>
          </w:r>
        </w:p>
        <w:p w14:paraId="44CA2664" w14:textId="2E5D227E" w:rsidR="00425217" w:rsidRDefault="00425217" w:rsidP="00F95FBD">
          <w:pPr>
            <w:pStyle w:val="Zpat0"/>
          </w:pPr>
          <w:r>
            <w:t xml:space="preserve">SMLOUVA O </w:t>
          </w:r>
          <w:proofErr w:type="gramStart"/>
          <w:r>
            <w:t>DÍLO - Zhotovení</w:t>
          </w:r>
          <w:proofErr w:type="gramEnd"/>
          <w:r>
            <w:t xml:space="preserve"> stavby</w:t>
          </w:r>
          <w:r w:rsidR="00233CA4">
            <w:t xml:space="preserve"> (dodávky)</w:t>
          </w:r>
        </w:p>
        <w:p w14:paraId="7E32C0F5" w14:textId="53F64F5D" w:rsidR="00425217" w:rsidRDefault="00425217" w:rsidP="00F95FBD">
          <w:pPr>
            <w:pStyle w:val="Zpat0"/>
          </w:pPr>
          <w:r>
            <w:t>VZ 6</w:t>
          </w:r>
          <w:r w:rsidRPr="00F72C52">
            <w:t>3524079</w:t>
          </w:r>
        </w:p>
      </w:tc>
    </w:tr>
  </w:tbl>
  <w:p w14:paraId="2B76B789" w14:textId="77777777" w:rsidR="00425217" w:rsidRPr="00B8518B" w:rsidRDefault="0042521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5217" w14:paraId="55A9A2CC" w14:textId="77777777" w:rsidTr="00EB46E5">
      <w:tc>
        <w:tcPr>
          <w:tcW w:w="1361" w:type="dxa"/>
          <w:tcMar>
            <w:left w:w="0" w:type="dxa"/>
            <w:right w:w="0" w:type="dxa"/>
          </w:tcMar>
          <w:vAlign w:val="bottom"/>
        </w:tcPr>
        <w:p w14:paraId="619E840B" w14:textId="1AF1904E" w:rsidR="00425217" w:rsidRPr="00B8518B" w:rsidRDefault="004252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C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23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5217" w:rsidRDefault="00425217" w:rsidP="00B8518B">
          <w:pPr>
            <w:pStyle w:val="Zpat"/>
          </w:pPr>
        </w:p>
      </w:tc>
      <w:tc>
        <w:tcPr>
          <w:tcW w:w="425" w:type="dxa"/>
          <w:shd w:val="clear" w:color="auto" w:fill="auto"/>
          <w:tcMar>
            <w:left w:w="0" w:type="dxa"/>
            <w:right w:w="0" w:type="dxa"/>
          </w:tcMar>
        </w:tcPr>
        <w:p w14:paraId="43E6345B" w14:textId="77777777" w:rsidR="00425217" w:rsidRDefault="00425217" w:rsidP="00B8518B">
          <w:pPr>
            <w:pStyle w:val="Zpat"/>
          </w:pPr>
        </w:p>
      </w:tc>
      <w:tc>
        <w:tcPr>
          <w:tcW w:w="8505" w:type="dxa"/>
        </w:tcPr>
        <w:p w14:paraId="71736431" w14:textId="77777777" w:rsidR="00425217" w:rsidRPr="00143EC0" w:rsidRDefault="00425217" w:rsidP="00F422D3">
          <w:pPr>
            <w:pStyle w:val="Zpat0"/>
            <w:rPr>
              <w:b/>
            </w:rPr>
          </w:pPr>
          <w:r>
            <w:rPr>
              <w:b/>
            </w:rPr>
            <w:t>PŘÍLOHA č. 8</w:t>
          </w:r>
        </w:p>
        <w:p w14:paraId="28600F16" w14:textId="7FDCEB5E" w:rsidR="00425217" w:rsidRDefault="00425217" w:rsidP="00F95FBD">
          <w:pPr>
            <w:pStyle w:val="Zpat0"/>
          </w:pPr>
          <w:r>
            <w:t xml:space="preserve">SMLOUVA O </w:t>
          </w:r>
          <w:proofErr w:type="gramStart"/>
          <w:r>
            <w:t>DÍLO - Zhotovení</w:t>
          </w:r>
          <w:proofErr w:type="gramEnd"/>
          <w:r>
            <w:t xml:space="preserve"> stavby</w:t>
          </w:r>
          <w:r w:rsidR="00233CA4">
            <w:t xml:space="preserve"> (dodávky)</w:t>
          </w:r>
        </w:p>
        <w:p w14:paraId="72D7A389" w14:textId="79FC4755" w:rsidR="00425217" w:rsidRDefault="00425217" w:rsidP="00F95FBD">
          <w:pPr>
            <w:pStyle w:val="Zpat0"/>
          </w:pPr>
          <w:r>
            <w:t>VZ 6</w:t>
          </w:r>
          <w:r w:rsidRPr="00F72C52">
            <w:t>3524079</w:t>
          </w:r>
        </w:p>
      </w:tc>
    </w:tr>
  </w:tbl>
  <w:p w14:paraId="67D758D4" w14:textId="77777777" w:rsidR="00425217" w:rsidRPr="00B8518B" w:rsidRDefault="0042521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5217" w14:paraId="172549B6" w14:textId="77777777" w:rsidTr="00EB46E5">
      <w:tc>
        <w:tcPr>
          <w:tcW w:w="1361" w:type="dxa"/>
          <w:tcMar>
            <w:left w:w="0" w:type="dxa"/>
            <w:right w:w="0" w:type="dxa"/>
          </w:tcMar>
          <w:vAlign w:val="bottom"/>
        </w:tcPr>
        <w:p w14:paraId="195FFF4E" w14:textId="2A1D2F46" w:rsidR="00425217" w:rsidRPr="00B8518B" w:rsidRDefault="004252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C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23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5217" w:rsidRDefault="00425217" w:rsidP="00B8518B">
          <w:pPr>
            <w:pStyle w:val="Zpat"/>
          </w:pPr>
        </w:p>
      </w:tc>
      <w:tc>
        <w:tcPr>
          <w:tcW w:w="425" w:type="dxa"/>
          <w:shd w:val="clear" w:color="auto" w:fill="auto"/>
          <w:tcMar>
            <w:left w:w="0" w:type="dxa"/>
            <w:right w:w="0" w:type="dxa"/>
          </w:tcMar>
        </w:tcPr>
        <w:p w14:paraId="1F28420E" w14:textId="77777777" w:rsidR="00425217" w:rsidRDefault="00425217" w:rsidP="00B8518B">
          <w:pPr>
            <w:pStyle w:val="Zpat"/>
          </w:pPr>
        </w:p>
      </w:tc>
      <w:tc>
        <w:tcPr>
          <w:tcW w:w="8505" w:type="dxa"/>
        </w:tcPr>
        <w:p w14:paraId="667AD46C" w14:textId="6F420B0A" w:rsidR="00425217" w:rsidRPr="00143EC0" w:rsidRDefault="00425217" w:rsidP="00F422D3">
          <w:pPr>
            <w:pStyle w:val="Zpat0"/>
            <w:rPr>
              <w:b/>
            </w:rPr>
          </w:pPr>
          <w:r>
            <w:rPr>
              <w:b/>
            </w:rPr>
            <w:t>PŘÍLOHA č. 9</w:t>
          </w:r>
        </w:p>
        <w:p w14:paraId="6D43D846" w14:textId="64EDBC43" w:rsidR="00425217" w:rsidRDefault="00425217" w:rsidP="00F95FBD">
          <w:pPr>
            <w:pStyle w:val="Zpat0"/>
          </w:pPr>
          <w:r>
            <w:t xml:space="preserve">SMLOUVA O </w:t>
          </w:r>
          <w:proofErr w:type="gramStart"/>
          <w:r>
            <w:t>DÍLO - Zhotovení</w:t>
          </w:r>
          <w:proofErr w:type="gramEnd"/>
          <w:r>
            <w:t xml:space="preserve"> stavby</w:t>
          </w:r>
          <w:r w:rsidR="00233CA4">
            <w:t xml:space="preserve"> (dodávky)</w:t>
          </w:r>
        </w:p>
        <w:p w14:paraId="11341C10" w14:textId="5444AC0D" w:rsidR="00425217" w:rsidRDefault="00425217" w:rsidP="00F95FBD">
          <w:pPr>
            <w:pStyle w:val="Zpat0"/>
          </w:pPr>
          <w:r>
            <w:t>VZ 6</w:t>
          </w:r>
          <w:r w:rsidRPr="00F72C52">
            <w:t>3524079</w:t>
          </w:r>
        </w:p>
      </w:tc>
    </w:tr>
  </w:tbl>
  <w:p w14:paraId="0C8991EE" w14:textId="77777777" w:rsidR="00425217" w:rsidRPr="00B8518B" w:rsidRDefault="0042521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5217" w14:paraId="4A3473D4" w14:textId="77777777" w:rsidTr="00EB46E5">
      <w:tc>
        <w:tcPr>
          <w:tcW w:w="1361" w:type="dxa"/>
          <w:tcMar>
            <w:left w:w="0" w:type="dxa"/>
            <w:right w:w="0" w:type="dxa"/>
          </w:tcMar>
          <w:vAlign w:val="bottom"/>
        </w:tcPr>
        <w:p w14:paraId="6A1069C7" w14:textId="6054230C" w:rsidR="00425217" w:rsidRPr="00B8518B" w:rsidRDefault="004252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CF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234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425217" w:rsidRDefault="00425217" w:rsidP="00B8518B">
          <w:pPr>
            <w:pStyle w:val="Zpat"/>
          </w:pPr>
        </w:p>
      </w:tc>
      <w:tc>
        <w:tcPr>
          <w:tcW w:w="425" w:type="dxa"/>
          <w:shd w:val="clear" w:color="auto" w:fill="auto"/>
          <w:tcMar>
            <w:left w:w="0" w:type="dxa"/>
            <w:right w:w="0" w:type="dxa"/>
          </w:tcMar>
        </w:tcPr>
        <w:p w14:paraId="109AB0CD" w14:textId="77777777" w:rsidR="00425217" w:rsidRDefault="00425217" w:rsidP="00B8518B">
          <w:pPr>
            <w:pStyle w:val="Zpat"/>
          </w:pPr>
        </w:p>
      </w:tc>
      <w:tc>
        <w:tcPr>
          <w:tcW w:w="8505" w:type="dxa"/>
        </w:tcPr>
        <w:p w14:paraId="197D7534" w14:textId="4404978E" w:rsidR="00425217" w:rsidRPr="00143EC0" w:rsidRDefault="00425217" w:rsidP="00F422D3">
          <w:pPr>
            <w:pStyle w:val="Zpat0"/>
            <w:rPr>
              <w:b/>
            </w:rPr>
          </w:pPr>
          <w:r>
            <w:rPr>
              <w:b/>
            </w:rPr>
            <w:t>PŘÍLOHA č. 10</w:t>
          </w:r>
        </w:p>
        <w:p w14:paraId="7D05FF5D" w14:textId="787AB014" w:rsidR="00425217" w:rsidRDefault="00425217" w:rsidP="00F95FBD">
          <w:pPr>
            <w:pStyle w:val="Zpat0"/>
          </w:pPr>
          <w:r>
            <w:t xml:space="preserve">SMLOUVA O </w:t>
          </w:r>
          <w:proofErr w:type="gramStart"/>
          <w:r>
            <w:t>DÍLO - Zhotovení</w:t>
          </w:r>
          <w:proofErr w:type="gramEnd"/>
          <w:r>
            <w:t xml:space="preserve"> stavby</w:t>
          </w:r>
          <w:r w:rsidR="00233CA4">
            <w:t xml:space="preserve"> (dodávky)</w:t>
          </w:r>
        </w:p>
        <w:p w14:paraId="6A228AD1" w14:textId="313713CB" w:rsidR="00425217" w:rsidRDefault="00425217" w:rsidP="00F95FBD">
          <w:pPr>
            <w:pStyle w:val="Zpat0"/>
          </w:pPr>
          <w:r>
            <w:t>VZ 6</w:t>
          </w:r>
          <w:r w:rsidRPr="00F72C52">
            <w:t>3524079</w:t>
          </w:r>
        </w:p>
      </w:tc>
    </w:tr>
  </w:tbl>
  <w:p w14:paraId="594C682D" w14:textId="77777777" w:rsidR="00425217" w:rsidRPr="00B8518B" w:rsidRDefault="0042521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425217" w14:paraId="7B066E2C" w14:textId="77777777" w:rsidTr="00611DEA">
      <w:tc>
        <w:tcPr>
          <w:tcW w:w="1361" w:type="dxa"/>
          <w:tcMar>
            <w:left w:w="0" w:type="dxa"/>
            <w:right w:w="0" w:type="dxa"/>
          </w:tcMar>
          <w:vAlign w:val="bottom"/>
        </w:tcPr>
        <w:p w14:paraId="2FFBE96E" w14:textId="2DC71FE0" w:rsidR="00425217" w:rsidRPr="00B8518B" w:rsidRDefault="004252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C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234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425217" w:rsidRDefault="00425217" w:rsidP="00B8518B">
          <w:pPr>
            <w:pStyle w:val="Zpat"/>
          </w:pPr>
        </w:p>
      </w:tc>
      <w:tc>
        <w:tcPr>
          <w:tcW w:w="425" w:type="dxa"/>
          <w:shd w:val="clear" w:color="auto" w:fill="auto"/>
          <w:tcMar>
            <w:left w:w="0" w:type="dxa"/>
            <w:right w:w="0" w:type="dxa"/>
          </w:tcMar>
        </w:tcPr>
        <w:p w14:paraId="4D9F6363" w14:textId="77777777" w:rsidR="00425217" w:rsidRDefault="00425217" w:rsidP="00B8518B">
          <w:pPr>
            <w:pStyle w:val="Zpat"/>
          </w:pPr>
        </w:p>
      </w:tc>
      <w:tc>
        <w:tcPr>
          <w:tcW w:w="13466" w:type="dxa"/>
        </w:tcPr>
        <w:p w14:paraId="76B4A71A" w14:textId="41314584" w:rsidR="00425217" w:rsidRPr="00143EC0" w:rsidRDefault="00425217" w:rsidP="00F422D3">
          <w:pPr>
            <w:pStyle w:val="Zpat0"/>
            <w:rPr>
              <w:b/>
            </w:rPr>
          </w:pPr>
          <w:r>
            <w:rPr>
              <w:b/>
            </w:rPr>
            <w:t>PŘÍLOHA č. 11</w:t>
          </w:r>
        </w:p>
        <w:p w14:paraId="0B7B7DFE" w14:textId="2DB98AE4" w:rsidR="00425217" w:rsidRDefault="00425217" w:rsidP="00F95FBD">
          <w:pPr>
            <w:pStyle w:val="Zpat0"/>
          </w:pPr>
          <w:r>
            <w:t xml:space="preserve">SMLOUVA O </w:t>
          </w:r>
          <w:proofErr w:type="gramStart"/>
          <w:r>
            <w:t>DÍLO - Zhotovení</w:t>
          </w:r>
          <w:proofErr w:type="gramEnd"/>
          <w:r>
            <w:t xml:space="preserve"> stavby</w:t>
          </w:r>
          <w:r w:rsidR="00233CA4">
            <w:t xml:space="preserve"> (dodávky)</w:t>
          </w:r>
        </w:p>
        <w:p w14:paraId="1B9D4255" w14:textId="43D85D7D" w:rsidR="00425217" w:rsidRDefault="00425217" w:rsidP="00F95FBD">
          <w:pPr>
            <w:pStyle w:val="Zpat0"/>
          </w:pPr>
          <w:r>
            <w:t>VZ 6</w:t>
          </w:r>
          <w:r w:rsidRPr="00F72C52">
            <w:t>3524079</w:t>
          </w:r>
        </w:p>
      </w:tc>
    </w:tr>
  </w:tbl>
  <w:p w14:paraId="40BD9023" w14:textId="77777777" w:rsidR="00425217" w:rsidRPr="00B8518B" w:rsidRDefault="0042521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425217" w14:paraId="66F961A6" w14:textId="77777777" w:rsidTr="00AF2741">
      <w:tc>
        <w:tcPr>
          <w:tcW w:w="1361" w:type="dxa"/>
          <w:tcMar>
            <w:left w:w="0" w:type="dxa"/>
            <w:right w:w="0" w:type="dxa"/>
          </w:tcMar>
          <w:vAlign w:val="bottom"/>
        </w:tcPr>
        <w:p w14:paraId="74E023F2" w14:textId="33ED1342" w:rsidR="00425217" w:rsidRPr="00B8518B" w:rsidRDefault="00425217"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CF7">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234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5217" w:rsidRDefault="00425217" w:rsidP="00AF2741">
          <w:pPr>
            <w:pStyle w:val="Zpat"/>
          </w:pPr>
        </w:p>
      </w:tc>
      <w:tc>
        <w:tcPr>
          <w:tcW w:w="425" w:type="dxa"/>
          <w:shd w:val="clear" w:color="auto" w:fill="auto"/>
          <w:tcMar>
            <w:left w:w="0" w:type="dxa"/>
            <w:right w:w="0" w:type="dxa"/>
          </w:tcMar>
        </w:tcPr>
        <w:p w14:paraId="22A8B046" w14:textId="77777777" w:rsidR="00425217" w:rsidRDefault="00425217" w:rsidP="00AF2741">
          <w:pPr>
            <w:pStyle w:val="Zpat"/>
          </w:pPr>
        </w:p>
      </w:tc>
      <w:tc>
        <w:tcPr>
          <w:tcW w:w="8505" w:type="dxa"/>
        </w:tcPr>
        <w:p w14:paraId="0068C395" w14:textId="77777777" w:rsidR="00425217" w:rsidRPr="00E7415D" w:rsidRDefault="00425217" w:rsidP="00AF2741">
          <w:pPr>
            <w:pStyle w:val="Zpat0"/>
            <w:rPr>
              <w:b/>
            </w:rPr>
          </w:pPr>
          <w:r w:rsidRPr="00E7415D">
            <w:rPr>
              <w:b/>
            </w:rPr>
            <w:t>SMLOUVA O DÍLO</w:t>
          </w:r>
        </w:p>
        <w:p w14:paraId="4E23EBCB" w14:textId="3246CA87" w:rsidR="00425217" w:rsidRDefault="00425217" w:rsidP="00AF2741">
          <w:pPr>
            <w:pStyle w:val="Zpat0"/>
          </w:pPr>
          <w:r>
            <w:t>Zhotovení stavby</w:t>
          </w:r>
          <w:r w:rsidR="00233CA4">
            <w:t xml:space="preserve"> (dodávky)</w:t>
          </w:r>
        </w:p>
        <w:p w14:paraId="187111A3" w14:textId="6C2F536F" w:rsidR="00425217" w:rsidRPr="00E7415D" w:rsidRDefault="00425217" w:rsidP="00A15E97">
          <w:pPr>
            <w:pStyle w:val="Zpat0"/>
            <w:rPr>
              <w:b/>
            </w:rPr>
          </w:pPr>
          <w:r>
            <w:t>VZ 6</w:t>
          </w:r>
          <w:r w:rsidRPr="00F72C52">
            <w:t>3524079</w:t>
          </w:r>
        </w:p>
      </w:tc>
      <w:tc>
        <w:tcPr>
          <w:tcW w:w="8505" w:type="dxa"/>
        </w:tcPr>
        <w:p w14:paraId="3C7F3669" w14:textId="510719AE" w:rsidR="00425217" w:rsidRPr="00E7415D" w:rsidRDefault="00425217" w:rsidP="00AF2741">
          <w:pPr>
            <w:pStyle w:val="Zpat0"/>
            <w:rPr>
              <w:b/>
            </w:rPr>
          </w:pPr>
          <w:r w:rsidRPr="00E7415D">
            <w:rPr>
              <w:b/>
            </w:rPr>
            <w:t>SMLOUVA O DÍLO</w:t>
          </w:r>
        </w:p>
        <w:p w14:paraId="775730D5" w14:textId="77777777" w:rsidR="00425217" w:rsidRDefault="00425217" w:rsidP="00AF2741">
          <w:pPr>
            <w:pStyle w:val="Zpat0"/>
          </w:pPr>
          <w:r>
            <w:t>Zhotovení stavby</w:t>
          </w:r>
        </w:p>
      </w:tc>
    </w:tr>
  </w:tbl>
  <w:p w14:paraId="08240A54" w14:textId="77777777" w:rsidR="00425217" w:rsidRPr="00B8518B" w:rsidRDefault="0042521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425217" w:rsidRPr="00B8518B" w:rsidRDefault="00425217" w:rsidP="00460660">
    <w:pPr>
      <w:pStyle w:val="Zpat"/>
      <w:rPr>
        <w:sz w:val="2"/>
        <w:szCs w:val="2"/>
      </w:rPr>
    </w:pPr>
  </w:p>
  <w:p w14:paraId="16024DF8" w14:textId="77777777" w:rsidR="00425217" w:rsidRPr="00460660" w:rsidRDefault="0042521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5217" w14:paraId="3B795DC1" w14:textId="77777777" w:rsidTr="00EB46E5">
      <w:tc>
        <w:tcPr>
          <w:tcW w:w="1361" w:type="dxa"/>
          <w:tcMar>
            <w:left w:w="0" w:type="dxa"/>
            <w:right w:w="0" w:type="dxa"/>
          </w:tcMar>
          <w:vAlign w:val="bottom"/>
        </w:tcPr>
        <w:p w14:paraId="263D62C1" w14:textId="1F8AE3DB" w:rsidR="00425217" w:rsidRPr="00B8518B" w:rsidRDefault="004252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C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23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5217" w:rsidRDefault="00425217" w:rsidP="00B8518B">
          <w:pPr>
            <w:pStyle w:val="Zpat"/>
          </w:pPr>
        </w:p>
      </w:tc>
      <w:tc>
        <w:tcPr>
          <w:tcW w:w="425" w:type="dxa"/>
          <w:shd w:val="clear" w:color="auto" w:fill="auto"/>
          <w:tcMar>
            <w:left w:w="0" w:type="dxa"/>
            <w:right w:w="0" w:type="dxa"/>
          </w:tcMar>
        </w:tcPr>
        <w:p w14:paraId="1E39D294" w14:textId="77777777" w:rsidR="00425217" w:rsidRDefault="00425217" w:rsidP="00B8518B">
          <w:pPr>
            <w:pStyle w:val="Zpat"/>
          </w:pPr>
        </w:p>
      </w:tc>
      <w:tc>
        <w:tcPr>
          <w:tcW w:w="8505" w:type="dxa"/>
        </w:tcPr>
        <w:p w14:paraId="2B5041B9" w14:textId="77777777" w:rsidR="00425217" w:rsidRPr="00143EC0" w:rsidRDefault="00425217" w:rsidP="00F422D3">
          <w:pPr>
            <w:pStyle w:val="Zpat0"/>
            <w:rPr>
              <w:b/>
            </w:rPr>
          </w:pPr>
          <w:r w:rsidRPr="00143EC0">
            <w:rPr>
              <w:b/>
            </w:rPr>
            <w:t>PŘÍLOHA č. 1</w:t>
          </w:r>
        </w:p>
        <w:p w14:paraId="0F369C68" w14:textId="5E93179F" w:rsidR="00425217" w:rsidRDefault="00425217" w:rsidP="00F95FBD">
          <w:pPr>
            <w:pStyle w:val="Zpat0"/>
          </w:pPr>
          <w:r>
            <w:t xml:space="preserve">SMLOUVA O </w:t>
          </w:r>
          <w:proofErr w:type="gramStart"/>
          <w:r>
            <w:t>DÍLO - Zhotovení</w:t>
          </w:r>
          <w:proofErr w:type="gramEnd"/>
          <w:r>
            <w:t xml:space="preserve"> stavby</w:t>
          </w:r>
          <w:r w:rsidR="00233CA4">
            <w:t xml:space="preserve"> (dodávky)</w:t>
          </w:r>
        </w:p>
        <w:p w14:paraId="40F61466" w14:textId="39C648F5" w:rsidR="00425217" w:rsidRDefault="00425217" w:rsidP="00F95FBD">
          <w:pPr>
            <w:pStyle w:val="Zpat0"/>
          </w:pPr>
          <w:r>
            <w:t>VZ 6</w:t>
          </w:r>
          <w:r w:rsidRPr="00F72C52">
            <w:t>3524079</w:t>
          </w:r>
        </w:p>
      </w:tc>
    </w:tr>
  </w:tbl>
  <w:p w14:paraId="3A0E80A4" w14:textId="77777777" w:rsidR="00425217" w:rsidRPr="00B8518B" w:rsidRDefault="0042521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5217" w14:paraId="5A3921EC" w14:textId="77777777" w:rsidTr="00EB46E5">
      <w:tc>
        <w:tcPr>
          <w:tcW w:w="1361" w:type="dxa"/>
          <w:tcMar>
            <w:left w:w="0" w:type="dxa"/>
            <w:right w:w="0" w:type="dxa"/>
          </w:tcMar>
          <w:vAlign w:val="bottom"/>
        </w:tcPr>
        <w:p w14:paraId="4B55187E" w14:textId="4D5E2C88" w:rsidR="00425217" w:rsidRPr="00B8518B" w:rsidRDefault="004252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C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23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5217" w:rsidRDefault="00425217" w:rsidP="005A7872">
          <w:pPr>
            <w:pStyle w:val="Zpat"/>
          </w:pPr>
        </w:p>
      </w:tc>
      <w:tc>
        <w:tcPr>
          <w:tcW w:w="425" w:type="dxa"/>
          <w:shd w:val="clear" w:color="auto" w:fill="auto"/>
          <w:tcMar>
            <w:left w:w="0" w:type="dxa"/>
            <w:right w:w="0" w:type="dxa"/>
          </w:tcMar>
        </w:tcPr>
        <w:p w14:paraId="0BDE20BF" w14:textId="77777777" w:rsidR="00425217" w:rsidRDefault="00425217" w:rsidP="00B8518B">
          <w:pPr>
            <w:pStyle w:val="Zpat"/>
          </w:pPr>
        </w:p>
      </w:tc>
      <w:tc>
        <w:tcPr>
          <w:tcW w:w="8505" w:type="dxa"/>
        </w:tcPr>
        <w:p w14:paraId="639AED04" w14:textId="77777777" w:rsidR="00425217" w:rsidRPr="00143EC0" w:rsidRDefault="00425217" w:rsidP="00F422D3">
          <w:pPr>
            <w:pStyle w:val="Zpat0"/>
            <w:rPr>
              <w:b/>
            </w:rPr>
          </w:pPr>
          <w:r>
            <w:rPr>
              <w:b/>
            </w:rPr>
            <w:t>PŘÍLOHA č. 2</w:t>
          </w:r>
        </w:p>
        <w:p w14:paraId="6F1B8C02" w14:textId="0277A39F" w:rsidR="00425217" w:rsidRDefault="00425217" w:rsidP="00F95FBD">
          <w:pPr>
            <w:pStyle w:val="Zpat0"/>
          </w:pPr>
          <w:r>
            <w:t xml:space="preserve">SMLOUVA O </w:t>
          </w:r>
          <w:proofErr w:type="gramStart"/>
          <w:r>
            <w:t>DÍLO - Zhotovení</w:t>
          </w:r>
          <w:proofErr w:type="gramEnd"/>
          <w:r>
            <w:t xml:space="preserve"> stavby</w:t>
          </w:r>
          <w:r w:rsidR="00233CA4">
            <w:t xml:space="preserve"> (dodávky)</w:t>
          </w:r>
        </w:p>
        <w:p w14:paraId="4983A40B" w14:textId="244C8683" w:rsidR="00425217" w:rsidRDefault="00425217" w:rsidP="00F95FBD">
          <w:pPr>
            <w:pStyle w:val="Zpat0"/>
          </w:pPr>
          <w:r>
            <w:t>VZ 6</w:t>
          </w:r>
          <w:r w:rsidRPr="00F72C52">
            <w:t>3524079</w:t>
          </w:r>
        </w:p>
      </w:tc>
    </w:tr>
  </w:tbl>
  <w:p w14:paraId="5CD73219" w14:textId="77777777" w:rsidR="00425217" w:rsidRPr="00B8518B" w:rsidRDefault="0042521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5217" w14:paraId="0B97E035" w14:textId="77777777" w:rsidTr="00EB46E5">
      <w:tc>
        <w:tcPr>
          <w:tcW w:w="1361" w:type="dxa"/>
          <w:tcMar>
            <w:left w:w="0" w:type="dxa"/>
            <w:right w:w="0" w:type="dxa"/>
          </w:tcMar>
          <w:vAlign w:val="bottom"/>
        </w:tcPr>
        <w:p w14:paraId="7E36B4E5" w14:textId="561FD273" w:rsidR="00425217" w:rsidRPr="00B8518B" w:rsidRDefault="004252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C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23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5217" w:rsidRDefault="00425217" w:rsidP="005A7872">
          <w:pPr>
            <w:pStyle w:val="Zpat"/>
          </w:pPr>
        </w:p>
      </w:tc>
      <w:tc>
        <w:tcPr>
          <w:tcW w:w="425" w:type="dxa"/>
          <w:shd w:val="clear" w:color="auto" w:fill="auto"/>
          <w:tcMar>
            <w:left w:w="0" w:type="dxa"/>
            <w:right w:w="0" w:type="dxa"/>
          </w:tcMar>
        </w:tcPr>
        <w:p w14:paraId="4B519C9B" w14:textId="77777777" w:rsidR="00425217" w:rsidRDefault="00425217" w:rsidP="00B8518B">
          <w:pPr>
            <w:pStyle w:val="Zpat"/>
          </w:pPr>
        </w:p>
      </w:tc>
      <w:tc>
        <w:tcPr>
          <w:tcW w:w="8505" w:type="dxa"/>
        </w:tcPr>
        <w:p w14:paraId="14F1D50E" w14:textId="77777777" w:rsidR="00425217" w:rsidRPr="00143EC0" w:rsidRDefault="00425217" w:rsidP="00F422D3">
          <w:pPr>
            <w:pStyle w:val="Zpat0"/>
            <w:rPr>
              <w:b/>
            </w:rPr>
          </w:pPr>
          <w:r>
            <w:rPr>
              <w:b/>
            </w:rPr>
            <w:t>PŘÍLOHA č. 3</w:t>
          </w:r>
        </w:p>
        <w:p w14:paraId="1E1EC364" w14:textId="699B72C6" w:rsidR="00425217" w:rsidRDefault="00425217" w:rsidP="00F95FBD">
          <w:pPr>
            <w:pStyle w:val="Zpat0"/>
          </w:pPr>
          <w:r>
            <w:t xml:space="preserve">SMLOUVA O </w:t>
          </w:r>
          <w:proofErr w:type="gramStart"/>
          <w:r>
            <w:t>DÍLO - Zhotovení</w:t>
          </w:r>
          <w:proofErr w:type="gramEnd"/>
          <w:r>
            <w:t xml:space="preserve"> stavby</w:t>
          </w:r>
          <w:r w:rsidR="00233CA4">
            <w:t xml:space="preserve"> (dodávky)</w:t>
          </w:r>
        </w:p>
        <w:p w14:paraId="1C873F66" w14:textId="3810A04C" w:rsidR="00425217" w:rsidRDefault="00425217" w:rsidP="00F95FBD">
          <w:pPr>
            <w:pStyle w:val="Zpat0"/>
          </w:pPr>
          <w:r>
            <w:t>VZ 6</w:t>
          </w:r>
          <w:r w:rsidRPr="00F72C52">
            <w:t>3524079</w:t>
          </w:r>
        </w:p>
      </w:tc>
    </w:tr>
  </w:tbl>
  <w:p w14:paraId="5C8114EA" w14:textId="77777777" w:rsidR="00425217" w:rsidRPr="00B8518B" w:rsidRDefault="0042521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5217" w14:paraId="66B52D22" w14:textId="77777777" w:rsidTr="00EB46E5">
      <w:tc>
        <w:tcPr>
          <w:tcW w:w="1361" w:type="dxa"/>
          <w:tcMar>
            <w:left w:w="0" w:type="dxa"/>
            <w:right w:w="0" w:type="dxa"/>
          </w:tcMar>
          <w:vAlign w:val="bottom"/>
        </w:tcPr>
        <w:p w14:paraId="718DAB14" w14:textId="3A9C1DF2" w:rsidR="00425217" w:rsidRPr="00B8518B" w:rsidRDefault="004252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C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23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5217" w:rsidRDefault="00425217" w:rsidP="005A7872">
          <w:pPr>
            <w:pStyle w:val="Zpat"/>
          </w:pPr>
        </w:p>
      </w:tc>
      <w:tc>
        <w:tcPr>
          <w:tcW w:w="425" w:type="dxa"/>
          <w:shd w:val="clear" w:color="auto" w:fill="auto"/>
          <w:tcMar>
            <w:left w:w="0" w:type="dxa"/>
            <w:right w:w="0" w:type="dxa"/>
          </w:tcMar>
        </w:tcPr>
        <w:p w14:paraId="23262012" w14:textId="77777777" w:rsidR="00425217" w:rsidRDefault="00425217" w:rsidP="00B8518B">
          <w:pPr>
            <w:pStyle w:val="Zpat"/>
          </w:pPr>
        </w:p>
      </w:tc>
      <w:tc>
        <w:tcPr>
          <w:tcW w:w="8505" w:type="dxa"/>
        </w:tcPr>
        <w:p w14:paraId="08A91DEC" w14:textId="77777777" w:rsidR="00425217" w:rsidRPr="00143EC0" w:rsidRDefault="00425217" w:rsidP="00F422D3">
          <w:pPr>
            <w:pStyle w:val="Zpat0"/>
            <w:rPr>
              <w:b/>
            </w:rPr>
          </w:pPr>
          <w:r>
            <w:rPr>
              <w:b/>
            </w:rPr>
            <w:t>PŘÍLOHA č. 4</w:t>
          </w:r>
        </w:p>
        <w:p w14:paraId="45ADC8B0" w14:textId="42EDD2C9" w:rsidR="00425217" w:rsidRDefault="00425217" w:rsidP="00F95FBD">
          <w:pPr>
            <w:pStyle w:val="Zpat0"/>
          </w:pPr>
          <w:r>
            <w:t xml:space="preserve">SMLOUVA O </w:t>
          </w:r>
          <w:proofErr w:type="gramStart"/>
          <w:r>
            <w:t>DÍLO - Zhotovení</w:t>
          </w:r>
          <w:proofErr w:type="gramEnd"/>
          <w:r>
            <w:t xml:space="preserve"> stavby</w:t>
          </w:r>
          <w:r w:rsidR="00233CA4">
            <w:t xml:space="preserve"> (dodávky)</w:t>
          </w:r>
        </w:p>
        <w:p w14:paraId="5AED8FDE" w14:textId="42333A9B" w:rsidR="00425217" w:rsidRDefault="00425217" w:rsidP="00F95FBD">
          <w:pPr>
            <w:pStyle w:val="Zpat0"/>
          </w:pPr>
          <w:r>
            <w:t>VZ 6</w:t>
          </w:r>
          <w:r w:rsidRPr="00F72C52">
            <w:t>3524079</w:t>
          </w:r>
        </w:p>
      </w:tc>
    </w:tr>
  </w:tbl>
  <w:p w14:paraId="4F916A5C" w14:textId="77777777" w:rsidR="00425217" w:rsidRPr="00B8518B" w:rsidRDefault="0042521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5217" w14:paraId="22087783" w14:textId="77777777" w:rsidTr="00EB46E5">
      <w:tc>
        <w:tcPr>
          <w:tcW w:w="1361" w:type="dxa"/>
          <w:tcMar>
            <w:left w:w="0" w:type="dxa"/>
            <w:right w:w="0" w:type="dxa"/>
          </w:tcMar>
          <w:vAlign w:val="bottom"/>
        </w:tcPr>
        <w:p w14:paraId="5466D5DD" w14:textId="268FF6C1" w:rsidR="00425217" w:rsidRPr="00B8518B" w:rsidRDefault="004252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C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23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5217" w:rsidRDefault="00425217" w:rsidP="005A7872">
          <w:pPr>
            <w:pStyle w:val="Zpat"/>
          </w:pPr>
        </w:p>
      </w:tc>
      <w:tc>
        <w:tcPr>
          <w:tcW w:w="425" w:type="dxa"/>
          <w:shd w:val="clear" w:color="auto" w:fill="auto"/>
          <w:tcMar>
            <w:left w:w="0" w:type="dxa"/>
            <w:right w:w="0" w:type="dxa"/>
          </w:tcMar>
        </w:tcPr>
        <w:p w14:paraId="67316234" w14:textId="77777777" w:rsidR="00425217" w:rsidRDefault="00425217" w:rsidP="00B8518B">
          <w:pPr>
            <w:pStyle w:val="Zpat"/>
          </w:pPr>
        </w:p>
      </w:tc>
      <w:tc>
        <w:tcPr>
          <w:tcW w:w="8505" w:type="dxa"/>
        </w:tcPr>
        <w:p w14:paraId="6C914672" w14:textId="77777777" w:rsidR="00425217" w:rsidRPr="00143EC0" w:rsidRDefault="00425217" w:rsidP="00F422D3">
          <w:pPr>
            <w:pStyle w:val="Zpat0"/>
            <w:rPr>
              <w:b/>
            </w:rPr>
          </w:pPr>
          <w:r>
            <w:rPr>
              <w:b/>
            </w:rPr>
            <w:t>PŘÍLOHA č. 5</w:t>
          </w:r>
        </w:p>
        <w:p w14:paraId="07F30A27" w14:textId="1A48C960" w:rsidR="00425217" w:rsidRDefault="00425217" w:rsidP="00F95FBD">
          <w:pPr>
            <w:pStyle w:val="Zpat0"/>
          </w:pPr>
          <w:r>
            <w:t xml:space="preserve">SMLOUVA O </w:t>
          </w:r>
          <w:proofErr w:type="gramStart"/>
          <w:r>
            <w:t>DÍLO - Zhotovení</w:t>
          </w:r>
          <w:proofErr w:type="gramEnd"/>
          <w:r>
            <w:t xml:space="preserve"> stavby</w:t>
          </w:r>
          <w:r w:rsidR="00233CA4">
            <w:t xml:space="preserve"> (dodávky)</w:t>
          </w:r>
        </w:p>
        <w:p w14:paraId="1C48704A" w14:textId="3E4CA1CB" w:rsidR="00425217" w:rsidRDefault="00425217" w:rsidP="00F95FBD">
          <w:pPr>
            <w:pStyle w:val="Zpat0"/>
          </w:pPr>
          <w:r>
            <w:t>VZ 6</w:t>
          </w:r>
          <w:r w:rsidRPr="00F72C52">
            <w:t>3524079</w:t>
          </w:r>
        </w:p>
      </w:tc>
    </w:tr>
  </w:tbl>
  <w:p w14:paraId="39DDB202" w14:textId="77777777" w:rsidR="00425217" w:rsidRPr="00B8518B" w:rsidRDefault="0042521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5217" w14:paraId="0CCF3C1F" w14:textId="77777777" w:rsidTr="00EB46E5">
      <w:tc>
        <w:tcPr>
          <w:tcW w:w="1361" w:type="dxa"/>
          <w:tcMar>
            <w:left w:w="0" w:type="dxa"/>
            <w:right w:w="0" w:type="dxa"/>
          </w:tcMar>
          <w:vAlign w:val="bottom"/>
        </w:tcPr>
        <w:p w14:paraId="4C6F97B1" w14:textId="1C17BC52" w:rsidR="00425217" w:rsidRPr="00B8518B" w:rsidRDefault="004252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CF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234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5217" w:rsidRDefault="00425217" w:rsidP="005A7872">
          <w:pPr>
            <w:pStyle w:val="Zpat"/>
          </w:pPr>
        </w:p>
      </w:tc>
      <w:tc>
        <w:tcPr>
          <w:tcW w:w="425" w:type="dxa"/>
          <w:shd w:val="clear" w:color="auto" w:fill="auto"/>
          <w:tcMar>
            <w:left w:w="0" w:type="dxa"/>
            <w:right w:w="0" w:type="dxa"/>
          </w:tcMar>
        </w:tcPr>
        <w:p w14:paraId="606ADDBB" w14:textId="77777777" w:rsidR="00425217" w:rsidRDefault="00425217" w:rsidP="00B8518B">
          <w:pPr>
            <w:pStyle w:val="Zpat"/>
          </w:pPr>
        </w:p>
      </w:tc>
      <w:tc>
        <w:tcPr>
          <w:tcW w:w="8505" w:type="dxa"/>
        </w:tcPr>
        <w:p w14:paraId="7EC9355B" w14:textId="77777777" w:rsidR="00425217" w:rsidRPr="00143EC0" w:rsidRDefault="00425217" w:rsidP="00F422D3">
          <w:pPr>
            <w:pStyle w:val="Zpat0"/>
            <w:rPr>
              <w:b/>
            </w:rPr>
          </w:pPr>
          <w:r>
            <w:rPr>
              <w:b/>
            </w:rPr>
            <w:t>PŘÍLOHA č. 6</w:t>
          </w:r>
        </w:p>
        <w:p w14:paraId="331317FC" w14:textId="2324B5FB" w:rsidR="00425217" w:rsidRDefault="00425217" w:rsidP="00F95FBD">
          <w:pPr>
            <w:pStyle w:val="Zpat0"/>
          </w:pPr>
          <w:r>
            <w:t xml:space="preserve">SMLOUVA O </w:t>
          </w:r>
          <w:proofErr w:type="gramStart"/>
          <w:r>
            <w:t>DÍLO - Zhotovení</w:t>
          </w:r>
          <w:proofErr w:type="gramEnd"/>
          <w:r>
            <w:t xml:space="preserve"> stavby</w:t>
          </w:r>
          <w:r w:rsidR="00233CA4">
            <w:t xml:space="preserve"> (dodávky)</w:t>
          </w:r>
        </w:p>
        <w:p w14:paraId="0810EFE1" w14:textId="6543A361" w:rsidR="00425217" w:rsidRDefault="00425217" w:rsidP="00F95FBD">
          <w:pPr>
            <w:pStyle w:val="Zpat0"/>
          </w:pPr>
          <w:r>
            <w:t>VZ 6</w:t>
          </w:r>
          <w:r w:rsidRPr="00F72C52">
            <w:t>3524079</w:t>
          </w:r>
        </w:p>
      </w:tc>
    </w:tr>
  </w:tbl>
  <w:p w14:paraId="05421947" w14:textId="77777777" w:rsidR="00425217" w:rsidRPr="00B8518B" w:rsidRDefault="0042521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32631" w14:textId="77777777" w:rsidR="008F046F" w:rsidRDefault="008F046F" w:rsidP="00962258">
      <w:pPr>
        <w:spacing w:after="0" w:line="240" w:lineRule="auto"/>
      </w:pPr>
      <w:r>
        <w:separator/>
      </w:r>
    </w:p>
  </w:footnote>
  <w:footnote w:type="continuationSeparator" w:id="0">
    <w:p w14:paraId="3C79D468" w14:textId="77777777" w:rsidR="008F046F" w:rsidRDefault="008F046F" w:rsidP="00962258">
      <w:pPr>
        <w:spacing w:after="0" w:line="240" w:lineRule="auto"/>
      </w:pPr>
      <w:r>
        <w:continuationSeparator/>
      </w:r>
    </w:p>
  </w:footnote>
  <w:footnote w:id="1">
    <w:p w14:paraId="7DCE951F" w14:textId="77777777" w:rsidR="00425217" w:rsidRDefault="00425217"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425217" w:rsidRDefault="00425217"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425217" w:rsidRDefault="00425217"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425217" w:rsidRPr="00DF41CC" w:rsidRDefault="0042521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425217" w:rsidRPr="00DF41CC" w:rsidRDefault="0042521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425217" w:rsidRPr="00DF41CC" w:rsidRDefault="0042521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425217" w:rsidRDefault="00425217"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EFA26" w14:textId="77777777" w:rsidR="00233CA4" w:rsidRDefault="00233CA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5217" w14:paraId="6BB71C12" w14:textId="77777777" w:rsidTr="00C02D0A">
      <w:trPr>
        <w:trHeight w:hRule="exact" w:val="454"/>
      </w:trPr>
      <w:tc>
        <w:tcPr>
          <w:tcW w:w="1361" w:type="dxa"/>
          <w:tcMar>
            <w:top w:w="57" w:type="dxa"/>
            <w:left w:w="0" w:type="dxa"/>
            <w:right w:w="0" w:type="dxa"/>
          </w:tcMar>
        </w:tcPr>
        <w:p w14:paraId="338DD7CB" w14:textId="77777777" w:rsidR="00425217" w:rsidRPr="00B8518B" w:rsidRDefault="00425217" w:rsidP="00523EA7">
          <w:pPr>
            <w:pStyle w:val="Zpat"/>
            <w:rPr>
              <w:rStyle w:val="slostrnky"/>
            </w:rPr>
          </w:pPr>
        </w:p>
      </w:tc>
      <w:tc>
        <w:tcPr>
          <w:tcW w:w="3458" w:type="dxa"/>
          <w:shd w:val="clear" w:color="auto" w:fill="auto"/>
          <w:tcMar>
            <w:top w:w="57" w:type="dxa"/>
            <w:left w:w="0" w:type="dxa"/>
            <w:right w:w="0" w:type="dxa"/>
          </w:tcMar>
        </w:tcPr>
        <w:p w14:paraId="639C484E" w14:textId="77777777" w:rsidR="00425217" w:rsidRDefault="00425217" w:rsidP="00523EA7">
          <w:pPr>
            <w:pStyle w:val="Zpat"/>
          </w:pPr>
        </w:p>
      </w:tc>
      <w:tc>
        <w:tcPr>
          <w:tcW w:w="5698" w:type="dxa"/>
          <w:shd w:val="clear" w:color="auto" w:fill="auto"/>
          <w:tcMar>
            <w:top w:w="57" w:type="dxa"/>
            <w:left w:w="0" w:type="dxa"/>
            <w:right w:w="0" w:type="dxa"/>
          </w:tcMar>
        </w:tcPr>
        <w:p w14:paraId="7D8ED610" w14:textId="77777777" w:rsidR="00425217" w:rsidRPr="00D6163D" w:rsidRDefault="00425217" w:rsidP="00D6163D">
          <w:pPr>
            <w:pStyle w:val="Druhdokumentu"/>
          </w:pPr>
        </w:p>
      </w:tc>
    </w:tr>
  </w:tbl>
  <w:p w14:paraId="6ABCCCE8" w14:textId="77777777" w:rsidR="00425217" w:rsidRPr="00D6163D" w:rsidRDefault="0042521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5217" w:rsidRPr="00AF2741" w14:paraId="168FD64F" w14:textId="77777777" w:rsidTr="005F5FFB">
      <w:trPr>
        <w:trHeight w:hRule="exact" w:val="1168"/>
      </w:trPr>
      <w:tc>
        <w:tcPr>
          <w:tcW w:w="1361" w:type="dxa"/>
          <w:tcMar>
            <w:left w:w="0" w:type="dxa"/>
            <w:right w:w="0" w:type="dxa"/>
          </w:tcMar>
        </w:tcPr>
        <w:p w14:paraId="2B8CCDF0" w14:textId="77777777" w:rsidR="00425217" w:rsidRPr="00B8518B" w:rsidRDefault="00425217" w:rsidP="00FC6389">
          <w:pPr>
            <w:pStyle w:val="Zpat"/>
            <w:rPr>
              <w:rStyle w:val="slostrnky"/>
            </w:rPr>
          </w:pPr>
        </w:p>
      </w:tc>
      <w:tc>
        <w:tcPr>
          <w:tcW w:w="3458" w:type="dxa"/>
          <w:shd w:val="clear" w:color="auto" w:fill="auto"/>
          <w:tcMar>
            <w:left w:w="0" w:type="dxa"/>
            <w:right w:w="0" w:type="dxa"/>
          </w:tcMar>
        </w:tcPr>
        <w:p w14:paraId="53C52B3B" w14:textId="77777777" w:rsidR="00425217" w:rsidRDefault="00425217" w:rsidP="00FC6389">
          <w:pPr>
            <w:pStyle w:val="Zpat"/>
          </w:pPr>
        </w:p>
      </w:tc>
      <w:tc>
        <w:tcPr>
          <w:tcW w:w="5756" w:type="dxa"/>
          <w:shd w:val="clear" w:color="auto" w:fill="auto"/>
          <w:tcMar>
            <w:left w:w="0" w:type="dxa"/>
            <w:right w:w="0" w:type="dxa"/>
          </w:tcMar>
        </w:tcPr>
        <w:p w14:paraId="6F544C22" w14:textId="77777777" w:rsidR="00425217" w:rsidRDefault="00425217" w:rsidP="00FC6389">
          <w:pPr>
            <w:pStyle w:val="Druhdokumentu"/>
            <w:rPr>
              <w:b w:val="0"/>
              <w:sz w:val="16"/>
              <w:szCs w:val="16"/>
            </w:rPr>
          </w:pPr>
        </w:p>
        <w:p w14:paraId="5E962325" w14:textId="77777777" w:rsidR="00425217" w:rsidRDefault="00425217" w:rsidP="00FC6389">
          <w:pPr>
            <w:pStyle w:val="Druhdokumentu"/>
            <w:rPr>
              <w:b w:val="0"/>
              <w:sz w:val="16"/>
              <w:szCs w:val="16"/>
            </w:rPr>
          </w:pPr>
        </w:p>
        <w:p w14:paraId="63D78D97" w14:textId="77777777" w:rsidR="00425217" w:rsidRDefault="00425217" w:rsidP="00FC6389">
          <w:pPr>
            <w:pStyle w:val="Druhdokumentu"/>
            <w:rPr>
              <w:b w:val="0"/>
              <w:sz w:val="16"/>
              <w:szCs w:val="16"/>
            </w:rPr>
          </w:pPr>
        </w:p>
        <w:p w14:paraId="02418952" w14:textId="77777777" w:rsidR="00425217" w:rsidRDefault="00425217" w:rsidP="00FC6389">
          <w:pPr>
            <w:pStyle w:val="Druhdokumentu"/>
            <w:rPr>
              <w:b w:val="0"/>
              <w:sz w:val="16"/>
              <w:szCs w:val="16"/>
            </w:rPr>
          </w:pPr>
        </w:p>
        <w:p w14:paraId="31886A74" w14:textId="0BEF9C08" w:rsidR="00425217" w:rsidRPr="00AF2741" w:rsidRDefault="00425217"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425217" w:rsidRPr="00AF2741" w:rsidRDefault="00425217" w:rsidP="00FC6389">
          <w:pPr>
            <w:pStyle w:val="Druhdokumentu"/>
            <w:rPr>
              <w:b w:val="0"/>
            </w:rPr>
          </w:pPr>
        </w:p>
      </w:tc>
    </w:tr>
    <w:tr w:rsidR="00425217" w14:paraId="158F7373" w14:textId="77777777" w:rsidTr="00B22106">
      <w:trPr>
        <w:trHeight w:hRule="exact" w:val="936"/>
      </w:trPr>
      <w:tc>
        <w:tcPr>
          <w:tcW w:w="1361" w:type="dxa"/>
          <w:tcMar>
            <w:left w:w="0" w:type="dxa"/>
            <w:right w:w="0" w:type="dxa"/>
          </w:tcMar>
        </w:tcPr>
        <w:p w14:paraId="271D6267" w14:textId="77777777" w:rsidR="00425217" w:rsidRPr="00B8518B" w:rsidRDefault="00425217" w:rsidP="00FC6389">
          <w:pPr>
            <w:pStyle w:val="Zpat"/>
            <w:rPr>
              <w:rStyle w:val="slostrnky"/>
            </w:rPr>
          </w:pPr>
        </w:p>
      </w:tc>
      <w:tc>
        <w:tcPr>
          <w:tcW w:w="3458" w:type="dxa"/>
          <w:shd w:val="clear" w:color="auto" w:fill="auto"/>
          <w:tcMar>
            <w:left w:w="0" w:type="dxa"/>
            <w:right w:w="0" w:type="dxa"/>
          </w:tcMar>
        </w:tcPr>
        <w:p w14:paraId="2D54CAC2" w14:textId="3D722A94" w:rsidR="00425217" w:rsidRDefault="00425217"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425217" w:rsidRDefault="00425217" w:rsidP="00056BC3">
          <w:pPr>
            <w:pStyle w:val="Druhdokumentu"/>
            <w:rPr>
              <w:b w:val="0"/>
              <w:color w:val="auto"/>
              <w:sz w:val="16"/>
              <w:szCs w:val="16"/>
              <w:highlight w:val="green"/>
            </w:rPr>
          </w:pPr>
        </w:p>
        <w:p w14:paraId="0F73B4BB" w14:textId="4AB0C231" w:rsidR="00425217" w:rsidRPr="00843429" w:rsidRDefault="00425217"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425217" w:rsidRPr="00D6163D" w:rsidRDefault="00425217" w:rsidP="00056BC3">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425217" w:rsidRPr="00D6163D" w:rsidRDefault="00425217"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5217" w:rsidRPr="00460660" w:rsidRDefault="00425217">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5217" w14:paraId="3F1F66F6" w14:textId="77777777" w:rsidTr="00C02D0A">
      <w:trPr>
        <w:trHeight w:hRule="exact" w:val="454"/>
      </w:trPr>
      <w:tc>
        <w:tcPr>
          <w:tcW w:w="1361" w:type="dxa"/>
          <w:tcMar>
            <w:top w:w="57" w:type="dxa"/>
            <w:left w:w="0" w:type="dxa"/>
            <w:right w:w="0" w:type="dxa"/>
          </w:tcMar>
        </w:tcPr>
        <w:p w14:paraId="51144C71" w14:textId="77777777" w:rsidR="00425217" w:rsidRPr="00B8518B" w:rsidRDefault="00425217" w:rsidP="00523EA7">
          <w:pPr>
            <w:pStyle w:val="Zpat"/>
            <w:rPr>
              <w:rStyle w:val="slostrnky"/>
            </w:rPr>
          </w:pPr>
        </w:p>
      </w:tc>
      <w:tc>
        <w:tcPr>
          <w:tcW w:w="3458" w:type="dxa"/>
          <w:shd w:val="clear" w:color="auto" w:fill="auto"/>
          <w:tcMar>
            <w:top w:w="57" w:type="dxa"/>
            <w:left w:w="0" w:type="dxa"/>
            <w:right w:w="0" w:type="dxa"/>
          </w:tcMar>
        </w:tcPr>
        <w:p w14:paraId="12C575FA" w14:textId="77777777" w:rsidR="00425217" w:rsidRDefault="00425217" w:rsidP="00523EA7">
          <w:pPr>
            <w:pStyle w:val="Zpat"/>
          </w:pPr>
        </w:p>
      </w:tc>
      <w:tc>
        <w:tcPr>
          <w:tcW w:w="5698" w:type="dxa"/>
          <w:shd w:val="clear" w:color="auto" w:fill="auto"/>
          <w:tcMar>
            <w:top w:w="57" w:type="dxa"/>
            <w:left w:w="0" w:type="dxa"/>
            <w:right w:w="0" w:type="dxa"/>
          </w:tcMar>
        </w:tcPr>
        <w:p w14:paraId="3C4BB304" w14:textId="77777777" w:rsidR="00425217" w:rsidRPr="00D6163D" w:rsidRDefault="00425217" w:rsidP="00D6163D">
          <w:pPr>
            <w:pStyle w:val="Druhdokumentu"/>
          </w:pPr>
        </w:p>
      </w:tc>
    </w:tr>
  </w:tbl>
  <w:p w14:paraId="32BDC249" w14:textId="77777777" w:rsidR="00425217" w:rsidRPr="00D6163D" w:rsidRDefault="0042521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5217" w14:paraId="675D91C3" w14:textId="77777777" w:rsidTr="00C02D0A">
      <w:trPr>
        <w:trHeight w:hRule="exact" w:val="454"/>
      </w:trPr>
      <w:tc>
        <w:tcPr>
          <w:tcW w:w="1361" w:type="dxa"/>
          <w:tcMar>
            <w:top w:w="57" w:type="dxa"/>
            <w:left w:w="0" w:type="dxa"/>
            <w:right w:w="0" w:type="dxa"/>
          </w:tcMar>
        </w:tcPr>
        <w:p w14:paraId="504FED56" w14:textId="77777777" w:rsidR="00425217" w:rsidRPr="00B8518B" w:rsidRDefault="00425217" w:rsidP="00523EA7">
          <w:pPr>
            <w:pStyle w:val="Zpat"/>
            <w:rPr>
              <w:rStyle w:val="slostrnky"/>
            </w:rPr>
          </w:pPr>
        </w:p>
      </w:tc>
      <w:tc>
        <w:tcPr>
          <w:tcW w:w="3458" w:type="dxa"/>
          <w:shd w:val="clear" w:color="auto" w:fill="auto"/>
          <w:tcMar>
            <w:top w:w="57" w:type="dxa"/>
            <w:left w:w="0" w:type="dxa"/>
            <w:right w:w="0" w:type="dxa"/>
          </w:tcMar>
        </w:tcPr>
        <w:p w14:paraId="2550CFA4" w14:textId="77777777" w:rsidR="00425217" w:rsidRDefault="00425217" w:rsidP="00523EA7">
          <w:pPr>
            <w:pStyle w:val="Zpat"/>
          </w:pPr>
        </w:p>
      </w:tc>
      <w:tc>
        <w:tcPr>
          <w:tcW w:w="5698" w:type="dxa"/>
          <w:shd w:val="clear" w:color="auto" w:fill="auto"/>
          <w:tcMar>
            <w:top w:w="57" w:type="dxa"/>
            <w:left w:w="0" w:type="dxa"/>
            <w:right w:w="0" w:type="dxa"/>
          </w:tcMar>
        </w:tcPr>
        <w:p w14:paraId="283A806D" w14:textId="77777777" w:rsidR="00425217" w:rsidRPr="00D6163D" w:rsidRDefault="00425217" w:rsidP="00D6163D">
          <w:pPr>
            <w:pStyle w:val="Druhdokumentu"/>
          </w:pPr>
        </w:p>
      </w:tc>
    </w:tr>
  </w:tbl>
  <w:p w14:paraId="0BADE093" w14:textId="77777777" w:rsidR="00425217" w:rsidRPr="00D6163D" w:rsidRDefault="0042521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5217" w14:paraId="7F905E6B" w14:textId="77777777" w:rsidTr="00C02D0A">
      <w:trPr>
        <w:trHeight w:hRule="exact" w:val="454"/>
      </w:trPr>
      <w:tc>
        <w:tcPr>
          <w:tcW w:w="1361" w:type="dxa"/>
          <w:tcMar>
            <w:top w:w="57" w:type="dxa"/>
            <w:left w:w="0" w:type="dxa"/>
            <w:right w:w="0" w:type="dxa"/>
          </w:tcMar>
        </w:tcPr>
        <w:p w14:paraId="37D5EB89" w14:textId="77777777" w:rsidR="00425217" w:rsidRPr="00B8518B" w:rsidRDefault="00425217" w:rsidP="00523EA7">
          <w:pPr>
            <w:pStyle w:val="Zpat"/>
            <w:rPr>
              <w:rStyle w:val="slostrnky"/>
            </w:rPr>
          </w:pPr>
        </w:p>
      </w:tc>
      <w:tc>
        <w:tcPr>
          <w:tcW w:w="3458" w:type="dxa"/>
          <w:shd w:val="clear" w:color="auto" w:fill="auto"/>
          <w:tcMar>
            <w:top w:w="57" w:type="dxa"/>
            <w:left w:w="0" w:type="dxa"/>
            <w:right w:w="0" w:type="dxa"/>
          </w:tcMar>
        </w:tcPr>
        <w:p w14:paraId="24B9BE83" w14:textId="77777777" w:rsidR="00425217" w:rsidRDefault="00425217" w:rsidP="00523EA7">
          <w:pPr>
            <w:pStyle w:val="Zpat"/>
          </w:pPr>
        </w:p>
      </w:tc>
      <w:tc>
        <w:tcPr>
          <w:tcW w:w="5698" w:type="dxa"/>
          <w:shd w:val="clear" w:color="auto" w:fill="auto"/>
          <w:tcMar>
            <w:top w:w="57" w:type="dxa"/>
            <w:left w:w="0" w:type="dxa"/>
            <w:right w:w="0" w:type="dxa"/>
          </w:tcMar>
        </w:tcPr>
        <w:p w14:paraId="04CE75F8" w14:textId="77777777" w:rsidR="00425217" w:rsidRPr="00D6163D" w:rsidRDefault="00425217" w:rsidP="00D6163D">
          <w:pPr>
            <w:pStyle w:val="Druhdokumentu"/>
          </w:pPr>
        </w:p>
      </w:tc>
    </w:tr>
  </w:tbl>
  <w:p w14:paraId="608318F8" w14:textId="77777777" w:rsidR="00425217" w:rsidRPr="00D6163D" w:rsidRDefault="0042521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5217" w14:paraId="19DA0765" w14:textId="77777777" w:rsidTr="00C02D0A">
      <w:trPr>
        <w:trHeight w:hRule="exact" w:val="454"/>
      </w:trPr>
      <w:tc>
        <w:tcPr>
          <w:tcW w:w="1361" w:type="dxa"/>
          <w:tcMar>
            <w:top w:w="57" w:type="dxa"/>
            <w:left w:w="0" w:type="dxa"/>
            <w:right w:w="0" w:type="dxa"/>
          </w:tcMar>
        </w:tcPr>
        <w:p w14:paraId="491C1C1D" w14:textId="77777777" w:rsidR="00425217" w:rsidRPr="00B8518B" w:rsidRDefault="00425217" w:rsidP="00523EA7">
          <w:pPr>
            <w:pStyle w:val="Zpat"/>
            <w:rPr>
              <w:rStyle w:val="slostrnky"/>
            </w:rPr>
          </w:pPr>
        </w:p>
      </w:tc>
      <w:tc>
        <w:tcPr>
          <w:tcW w:w="3458" w:type="dxa"/>
          <w:shd w:val="clear" w:color="auto" w:fill="auto"/>
          <w:tcMar>
            <w:top w:w="57" w:type="dxa"/>
            <w:left w:w="0" w:type="dxa"/>
            <w:right w:w="0" w:type="dxa"/>
          </w:tcMar>
        </w:tcPr>
        <w:p w14:paraId="566F6471" w14:textId="77777777" w:rsidR="00425217" w:rsidRDefault="00425217" w:rsidP="00523EA7">
          <w:pPr>
            <w:pStyle w:val="Zpat"/>
          </w:pPr>
        </w:p>
      </w:tc>
      <w:tc>
        <w:tcPr>
          <w:tcW w:w="5698" w:type="dxa"/>
          <w:shd w:val="clear" w:color="auto" w:fill="auto"/>
          <w:tcMar>
            <w:top w:w="57" w:type="dxa"/>
            <w:left w:w="0" w:type="dxa"/>
            <w:right w:w="0" w:type="dxa"/>
          </w:tcMar>
        </w:tcPr>
        <w:p w14:paraId="0A6D3013" w14:textId="77777777" w:rsidR="00425217" w:rsidRPr="00D6163D" w:rsidRDefault="00425217" w:rsidP="00D6163D">
          <w:pPr>
            <w:pStyle w:val="Druhdokumentu"/>
          </w:pPr>
        </w:p>
      </w:tc>
    </w:tr>
  </w:tbl>
  <w:p w14:paraId="5C5A73E6" w14:textId="77777777" w:rsidR="00425217" w:rsidRPr="00D6163D" w:rsidRDefault="0042521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8254826">
    <w:abstractNumId w:val="4"/>
  </w:num>
  <w:num w:numId="2" w16cid:durableId="719283140">
    <w:abstractNumId w:val="1"/>
  </w:num>
  <w:num w:numId="3" w16cid:durableId="248196672">
    <w:abstractNumId w:val="12"/>
  </w:num>
  <w:num w:numId="4" w16cid:durableId="910505129">
    <w:abstractNumId w:val="5"/>
  </w:num>
  <w:num w:numId="5" w16cid:durableId="765004142">
    <w:abstractNumId w:val="6"/>
  </w:num>
  <w:num w:numId="6" w16cid:durableId="1505053404">
    <w:abstractNumId w:val="0"/>
  </w:num>
  <w:num w:numId="7" w16cid:durableId="1584219906">
    <w:abstractNumId w:val="6"/>
  </w:num>
  <w:num w:numId="8" w16cid:durableId="1898664784">
    <w:abstractNumId w:val="10"/>
  </w:num>
  <w:num w:numId="9" w16cid:durableId="1080828756">
    <w:abstractNumId w:val="11"/>
  </w:num>
  <w:num w:numId="10" w16cid:durableId="1049304761">
    <w:abstractNumId w:val="0"/>
  </w:num>
  <w:num w:numId="11" w16cid:durableId="1554846585">
    <w:abstractNumId w:val="3"/>
  </w:num>
  <w:num w:numId="12" w16cid:durableId="1025130697">
    <w:abstractNumId w:val="14"/>
  </w:num>
  <w:num w:numId="13" w16cid:durableId="440496518">
    <w:abstractNumId w:val="7"/>
  </w:num>
  <w:num w:numId="14" w16cid:durableId="4002575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13606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66533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1006616">
    <w:abstractNumId w:val="2"/>
  </w:num>
  <w:num w:numId="18" w16cid:durableId="1241863462">
    <w:abstractNumId w:val="8"/>
  </w:num>
  <w:num w:numId="19" w16cid:durableId="1996837884">
    <w:abstractNumId w:val="9"/>
  </w:num>
  <w:num w:numId="20" w16cid:durableId="1936327393">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1BA7"/>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343"/>
    <w:rsid w:val="001C2F27"/>
    <w:rsid w:val="001C3314"/>
    <w:rsid w:val="001C645F"/>
    <w:rsid w:val="001E678E"/>
    <w:rsid w:val="002038D5"/>
    <w:rsid w:val="002071BB"/>
    <w:rsid w:val="00207854"/>
    <w:rsid w:val="00207DF5"/>
    <w:rsid w:val="00214C3E"/>
    <w:rsid w:val="00233CA4"/>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2CF7"/>
    <w:rsid w:val="002F4333"/>
    <w:rsid w:val="002F6CCC"/>
    <w:rsid w:val="00301DDD"/>
    <w:rsid w:val="0031157C"/>
    <w:rsid w:val="00327EEF"/>
    <w:rsid w:val="0033239F"/>
    <w:rsid w:val="00337891"/>
    <w:rsid w:val="0034274B"/>
    <w:rsid w:val="0034719F"/>
    <w:rsid w:val="00350A35"/>
    <w:rsid w:val="003566A7"/>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2E13"/>
    <w:rsid w:val="003F391C"/>
    <w:rsid w:val="004078F3"/>
    <w:rsid w:val="004130EE"/>
    <w:rsid w:val="00425217"/>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90D24"/>
    <w:rsid w:val="008A3568"/>
    <w:rsid w:val="008A779C"/>
    <w:rsid w:val="008C50F3"/>
    <w:rsid w:val="008C7EFE"/>
    <w:rsid w:val="008D03B9"/>
    <w:rsid w:val="008D063C"/>
    <w:rsid w:val="008D30C7"/>
    <w:rsid w:val="008E3C99"/>
    <w:rsid w:val="008F046F"/>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CD9"/>
    <w:rsid w:val="00A56CA2"/>
    <w:rsid w:val="00A57266"/>
    <w:rsid w:val="00A57482"/>
    <w:rsid w:val="00A6177B"/>
    <w:rsid w:val="00A66136"/>
    <w:rsid w:val="00A67747"/>
    <w:rsid w:val="00A71189"/>
    <w:rsid w:val="00A72FC0"/>
    <w:rsid w:val="00A7364A"/>
    <w:rsid w:val="00A744A5"/>
    <w:rsid w:val="00A74DCC"/>
    <w:rsid w:val="00A753ED"/>
    <w:rsid w:val="00A77512"/>
    <w:rsid w:val="00A775BB"/>
    <w:rsid w:val="00A80083"/>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44C"/>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C0C99"/>
    <w:rsid w:val="00ED14BD"/>
    <w:rsid w:val="00ED29F1"/>
    <w:rsid w:val="00ED6359"/>
    <w:rsid w:val="00EE0056"/>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2C52"/>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7.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yperlink" Target="mailto:Macho@spravazeleznic.cz" TargetMode="Externa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067292"/>
    <w:rsid w:val="00132357"/>
    <w:rsid w:val="003566A7"/>
    <w:rsid w:val="00621BE5"/>
    <w:rsid w:val="006E68CD"/>
    <w:rsid w:val="008C6795"/>
    <w:rsid w:val="00917BB8"/>
    <w:rsid w:val="009B6ACB"/>
    <w:rsid w:val="009F4FDD"/>
    <w:rsid w:val="00A97E69"/>
    <w:rsid w:val="00D52ED3"/>
    <w:rsid w:val="00E37C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30EBC5D-E2DA-4362-B909-C318AE9C994C}">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28</Pages>
  <Words>7208</Words>
  <Characters>42529</Characters>
  <Application>Microsoft Office Word</Application>
  <DocSecurity>0</DocSecurity>
  <Lines>354</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cp:revision>
  <cp:lastPrinted>2019-09-27T11:09:00Z</cp:lastPrinted>
  <dcterms:created xsi:type="dcterms:W3CDTF">2024-05-20T07:41:00Z</dcterms:created>
  <dcterms:modified xsi:type="dcterms:W3CDTF">2024-05-20T07:41:00Z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